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Pr="00614462" w:rsidRDefault="00115935" w:rsidP="00175628">
      <w:pPr>
        <w:shd w:val="clear" w:color="auto" w:fill="FFFFFF"/>
        <w:spacing w:after="0"/>
        <w:jc w:val="center"/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3452C4" w:rsidRPr="003452C4">
        <w:t xml:space="preserve"> </w:t>
      </w:r>
      <w:r w:rsidR="00175628">
        <w:rPr>
          <w:rFonts w:ascii="Times New Roman" w:hAnsi="Times New Roman" w:cs="Times New Roman"/>
          <w:b/>
          <w:sz w:val="28"/>
          <w:szCs w:val="28"/>
        </w:rPr>
        <w:t>№</w:t>
      </w:r>
      <w:r w:rsidR="002476B3" w:rsidRPr="00614462">
        <w:rPr>
          <w:rFonts w:ascii="Times New Roman" w:hAnsi="Times New Roman" w:cs="Times New Roman"/>
          <w:b/>
          <w:sz w:val="28"/>
          <w:szCs w:val="28"/>
        </w:rPr>
        <w:t>1</w:t>
      </w:r>
    </w:p>
    <w:p w:rsidR="00806D48" w:rsidRPr="003452C4" w:rsidRDefault="00115935" w:rsidP="001756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убличны</w:t>
      </w: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слушани</w:t>
      </w: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рассмотрению проекта Правил</w:t>
      </w:r>
    </w:p>
    <w:p w:rsidR="00806D48" w:rsidRPr="003452C4" w:rsidRDefault="00806D48" w:rsidP="001756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землепользования и застройки </w:t>
      </w:r>
      <w:r w:rsidR="002476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Мигнинского</w:t>
      </w:r>
      <w:r w:rsidR="005328EC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="005021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Ермаковского района Красноярского края</w:t>
      </w:r>
    </w:p>
    <w:p w:rsidR="005328EC" w:rsidRPr="003452C4" w:rsidRDefault="005328EC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52C4" w:rsidRPr="003452C4" w:rsidRDefault="002476B3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Мигна</w:t>
      </w:r>
      <w:r w:rsidR="004561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3452C4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  <w:r w:rsidR="007A7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3452C4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21.06</w:t>
      </w:r>
      <w:r w:rsidR="003452C4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.2022г.</w:t>
      </w:r>
    </w:p>
    <w:p w:rsidR="003452C4" w:rsidRPr="003452C4" w:rsidRDefault="003452C4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</w:t>
      </w:r>
      <w:r w:rsidR="0024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24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14:3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Красноярский край, Ермаковский район, </w:t>
      </w:r>
      <w:r w:rsidR="0024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Мигна</w:t>
      </w:r>
      <w:r w:rsidR="00456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24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Щетинкина</w:t>
      </w:r>
      <w:r w:rsidR="00456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24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по инициативе главы 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 М.А. Виговского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Ермаковского района №</w:t>
      </w:r>
      <w:r w:rsidR="0024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293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от </w:t>
      </w:r>
      <w:r w:rsidR="0024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05.05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4222CB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публичных слушаний по «Утверждени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землепользования и застройки </w:t>
      </w:r>
      <w:r w:rsidR="0024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Мигнинского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края»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обнародованное 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администрации Ермаковского района по адресу: </w:t>
      </w:r>
      <w:hyperlink r:id="rId6" w:history="1">
        <w:r w:rsidR="00E4503A" w:rsidRPr="003452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4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Организатором </w:t>
      </w:r>
      <w:r w:rsidR="009C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публичных слушаний является </w:t>
      </w:r>
      <w:r w:rsidR="00502144" w:rsidRPr="00502144">
        <w:rPr>
          <w:rFonts w:ascii="Times New Roman" w:hAnsi="Times New Roman" w:cs="Times New Roman"/>
          <w:color w:val="000000"/>
          <w:sz w:val="28"/>
          <w:szCs w:val="28"/>
        </w:rPr>
        <w:t>комиссия администрации Ермаковского района по подготовке Правил землепользования и застройки сельсоветов Ермаковского района, по подготовке проектов внесения изменений в Правила землепользования и застройки сельсоветов Ермаковского района</w:t>
      </w:r>
      <w:r w:rsidR="009C5985" w:rsidRP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558" w:rsidRPr="00D52528" w:rsidRDefault="00AD755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AD755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714D5C" w:rsidRPr="009E18CF" w:rsidRDefault="002476B3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оповещение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оведении публичных слушаний было опубликовано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</w:t>
      </w:r>
      <w:r w:rsidR="007E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«Ермаковский Вестник» </w:t>
      </w:r>
      <w:r w:rsidR="00614462" w:rsidRPr="0061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№11 от 06.05</w:t>
      </w:r>
      <w:r w:rsidR="003452C4" w:rsidRPr="0061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714D5C" w:rsidRPr="0061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</w:t>
      </w:r>
      <w:r w:rsidR="0050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газете «Нива»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№19 от 12.05</w:t>
      </w:r>
      <w:r w:rsidR="00BA6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.2022г., а также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на сайте администрации Ермаковского района htth://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./ и на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Мигнинского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2476B3">
        <w:rPr>
          <w:rFonts w:ascii="YS Text" w:hAnsi="YS Text"/>
          <w:color w:val="000000"/>
          <w:sz w:val="28"/>
          <w:szCs w:val="28"/>
          <w:shd w:val="clear" w:color="auto" w:fill="FFFFFF"/>
        </w:rPr>
        <w:t>http://migna.ru/</w:t>
      </w:r>
      <w:r w:rsidR="009E18CF" w:rsidRPr="0024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D5C" w:rsidRPr="007A727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Мигнинского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размещены на сайте администрации Ермаковского района htth://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9E18CF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./.</w:t>
      </w:r>
    </w:p>
    <w:p w:rsidR="00115935" w:rsidRPr="007A727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размещенными </w:t>
      </w:r>
      <w:r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 проекта все желающие могли</w:t>
      </w:r>
      <w:r w:rsidR="003B284D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ознакомиться и получить консультацию </w:t>
      </w:r>
      <w:r w:rsidR="007A7278" w:rsidRPr="007A7278">
        <w:rPr>
          <w:rFonts w:ascii="YS Text" w:hAnsi="YS Text"/>
          <w:color w:val="000000"/>
          <w:sz w:val="28"/>
          <w:szCs w:val="28"/>
          <w:shd w:val="clear" w:color="auto" w:fill="FFFFFF"/>
        </w:rPr>
        <w:t>20.05.2022 г. по 21.06.2022 г.</w:t>
      </w:r>
      <w:r w:rsidR="007A7278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 w:rsidR="003B284D" w:rsidRPr="007A727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B284D" w:rsidRPr="007A7278">
        <w:rPr>
          <w:rFonts w:ascii="Times New Roman" w:hAnsi="Times New Roman" w:cs="Times New Roman"/>
          <w:color w:val="313011"/>
          <w:sz w:val="28"/>
          <w:szCs w:val="28"/>
        </w:rPr>
        <w:t>К</w:t>
      </w:r>
      <w:r w:rsidR="003B284D" w:rsidRPr="007A7278">
        <w:rPr>
          <w:rFonts w:ascii="Times New Roman" w:hAnsi="Times New Roman" w:cs="Times New Roman"/>
          <w:sz w:val="28"/>
          <w:szCs w:val="28"/>
        </w:rPr>
        <w:t xml:space="preserve">расноярский край, Ермаковский район, с. Ермаковское,  пл. Ленина, </w:t>
      </w:r>
      <w:r w:rsidR="003B284D" w:rsidRPr="007A7278">
        <w:rPr>
          <w:rFonts w:ascii="Times New Roman" w:hAnsi="Times New Roman" w:cs="Times New Roman"/>
          <w:color w:val="000000"/>
          <w:sz w:val="28"/>
          <w:szCs w:val="28"/>
        </w:rPr>
        <w:t>5, каб. 203,</w:t>
      </w:r>
      <w:r w:rsidR="003B284D" w:rsidRPr="007A7278">
        <w:rPr>
          <w:rFonts w:ascii="Times New Roman" w:hAnsi="Times New Roman" w:cs="Times New Roman"/>
          <w:sz w:val="28"/>
          <w:szCs w:val="28"/>
        </w:rPr>
        <w:t xml:space="preserve"> понедельник - пятница с 08:00ч. до 16:00ч., обед с 12:00ч до 13:00ч, тел. 8 (39138) </w:t>
      </w:r>
      <w:r w:rsidR="003452C4" w:rsidRPr="007A7278">
        <w:rPr>
          <w:rFonts w:ascii="Times New Roman" w:hAnsi="Times New Roman" w:cs="Times New Roman"/>
          <w:color w:val="000000"/>
          <w:sz w:val="28"/>
          <w:szCs w:val="28"/>
        </w:rPr>
        <w:t>2-13-78</w:t>
      </w:r>
      <w:r w:rsidR="003B284D" w:rsidRPr="007A7278">
        <w:rPr>
          <w:rFonts w:ascii="Times New Roman" w:hAnsi="Times New Roman" w:cs="Times New Roman"/>
          <w:sz w:val="28"/>
          <w:szCs w:val="28"/>
        </w:rPr>
        <w:t>; 2-12-89.</w:t>
      </w:r>
    </w:p>
    <w:p w:rsidR="00175628" w:rsidRPr="007A7278" w:rsidRDefault="004908D9" w:rsidP="00175628">
      <w:pPr>
        <w:shd w:val="clear" w:color="auto" w:fill="FFFFFF"/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278">
        <w:rPr>
          <w:rFonts w:ascii="Times New Roman" w:hAnsi="Times New Roman" w:cs="Times New Roman"/>
          <w:sz w:val="28"/>
          <w:szCs w:val="28"/>
        </w:rPr>
        <w:lastRenderedPageBreak/>
        <w:t>Предложения и замечания принимались</w:t>
      </w:r>
      <w:r w:rsidRPr="007A7278">
        <w:rPr>
          <w:sz w:val="28"/>
          <w:szCs w:val="28"/>
        </w:rPr>
        <w:t xml:space="preserve"> </w:t>
      </w:r>
      <w:r w:rsidR="009E18CF" w:rsidRPr="007A7278">
        <w:rPr>
          <w:rFonts w:ascii="Times New Roman" w:hAnsi="Times New Roman" w:cs="Times New Roman"/>
          <w:sz w:val="28"/>
          <w:szCs w:val="28"/>
        </w:rPr>
        <w:t xml:space="preserve">с </w:t>
      </w:r>
      <w:r w:rsidR="007A7278" w:rsidRPr="007A7278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20.05.2022 г. по 21.06.2022 г. </w:t>
      </w:r>
      <w:r w:rsidRPr="007A7278">
        <w:rPr>
          <w:rFonts w:ascii="Times New Roman" w:hAnsi="Times New Roman" w:cs="Times New Roman"/>
          <w:sz w:val="28"/>
          <w:szCs w:val="28"/>
        </w:rPr>
        <w:t>в письменной форме с направлением в адрес организатора (администрации Ермаковского района): 662829, Красноярский край, Ермаковский район,</w:t>
      </w:r>
      <w:r w:rsidR="007A7278" w:rsidRPr="007A7278">
        <w:rPr>
          <w:rFonts w:ascii="Times New Roman" w:hAnsi="Times New Roman" w:cs="Times New Roman"/>
          <w:sz w:val="28"/>
          <w:szCs w:val="28"/>
        </w:rPr>
        <w:t xml:space="preserve"> с. Ермаковское, пл. Ленина,5 и</w:t>
      </w:r>
      <w:r w:rsidRPr="007A7278">
        <w:rPr>
          <w:rFonts w:ascii="Times New Roman" w:hAnsi="Times New Roman" w:cs="Times New Roman"/>
          <w:sz w:val="28"/>
          <w:szCs w:val="28"/>
        </w:rPr>
        <w:t xml:space="preserve"> в письменной или устной форме в ходе проведения публичных слушаний</w:t>
      </w:r>
      <w:r w:rsidR="009E18CF" w:rsidRPr="007A7278">
        <w:rPr>
          <w:rFonts w:ascii="Times New Roman" w:hAnsi="Times New Roman" w:cs="Times New Roman"/>
          <w:sz w:val="28"/>
          <w:szCs w:val="28"/>
        </w:rPr>
        <w:t>.</w:t>
      </w:r>
    </w:p>
    <w:p w:rsidR="005C7E22" w:rsidRDefault="005C7E22" w:rsidP="00175628">
      <w:pPr>
        <w:shd w:val="clear" w:color="auto" w:fill="FFFFFF"/>
        <w:spacing w:before="24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слушаний:</w:t>
      </w:r>
    </w:p>
    <w:p w:rsidR="005C7E22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Председатель комиссии:</w:t>
      </w:r>
    </w:p>
    <w:p w:rsidR="007A7278" w:rsidRPr="00453F1F" w:rsidRDefault="007A7278" w:rsidP="007A72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 xml:space="preserve">по результатам голосования принято решение назначить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453F1F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Абрамов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С.М.</w:t>
      </w:r>
      <w:r w:rsidRPr="00B00C0C">
        <w:rPr>
          <w:rFonts w:ascii="Times New Roman" w:hAnsi="Times New Roman" w:cs="Times New Roman"/>
          <w:sz w:val="28"/>
          <w:szCs w:val="28"/>
        </w:rPr>
        <w:t xml:space="preserve"> </w:t>
      </w:r>
      <w:r w:rsidRPr="00D0549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администрации Ермаковского района по оперативному управлению</w:t>
      </w:r>
      <w:r w:rsidRPr="00453F1F">
        <w:rPr>
          <w:rFonts w:ascii="Times New Roman" w:hAnsi="Times New Roman" w:cs="Times New Roman"/>
          <w:sz w:val="28"/>
          <w:szCs w:val="28"/>
        </w:rPr>
        <w:t>.</w:t>
      </w:r>
    </w:p>
    <w:p w:rsidR="007A7278" w:rsidRPr="00453F1F" w:rsidRDefault="007A7278" w:rsidP="007A727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7A7278" w:rsidRPr="00453F1F" w:rsidRDefault="007A7278" w:rsidP="007A727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 xml:space="preserve">«за» – единогласно; </w:t>
      </w:r>
    </w:p>
    <w:p w:rsidR="007A7278" w:rsidRPr="00453F1F" w:rsidRDefault="007A7278" w:rsidP="007A727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5C7E22" w:rsidRPr="007A7278" w:rsidRDefault="007A7278" w:rsidP="007A727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«воздержалось» – нет.</w:t>
      </w:r>
    </w:p>
    <w:p w:rsidR="005C7E22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Заместитель председателя комиссии:</w:t>
      </w:r>
    </w:p>
    <w:p w:rsidR="005C7E22" w:rsidRPr="00F96165" w:rsidRDefault="00175628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Сунцов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Ф.Н.</w:t>
      </w:r>
      <w:r w:rsidR="005C7E22" w:rsidRPr="00B0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министрации Ермаковского района, 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земельных и имущественных отношений ад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министрации Ермаковского района.</w:t>
      </w:r>
    </w:p>
    <w:p w:rsidR="005C7E22" w:rsidRPr="00D0549E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Члены комиссии:</w:t>
      </w:r>
    </w:p>
    <w:p w:rsidR="005C7E22" w:rsidRDefault="005C7E22" w:rsidP="001756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Сидоренко А.С. – начальник </w:t>
      </w:r>
      <w:r w:rsidRPr="00D0549E">
        <w:rPr>
          <w:rFonts w:ascii="Times New Roman" w:hAnsi="Times New Roman" w:cs="Times New Roman"/>
          <w:sz w:val="28"/>
          <w:szCs w:val="28"/>
        </w:rPr>
        <w:t>отдела архитектуры, строительства и коммунального хозяйства администрации Ермаковского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E22" w:rsidRPr="00453F1F" w:rsidRDefault="005C7E22" w:rsidP="001756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А.В. – ведущий</w:t>
      </w:r>
      <w:r w:rsidRPr="005C7E22">
        <w:rPr>
          <w:rFonts w:ascii="Times New Roman" w:hAnsi="Times New Roman" w:cs="Times New Roman"/>
          <w:sz w:val="28"/>
          <w:szCs w:val="28"/>
        </w:rPr>
        <w:t xml:space="preserve"> специалиста отдела архитектуры, строительства и коммунального хозяйства администрации Ермаковского района.</w:t>
      </w:r>
    </w:p>
    <w:p w:rsidR="00453F1F" w:rsidRPr="00D0549E" w:rsidRDefault="00453F1F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Секретарь:</w:t>
      </w:r>
    </w:p>
    <w:p w:rsidR="00453F1F" w:rsidRPr="00453F1F" w:rsidRDefault="00453F1F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по результатам голосования принято решение назначить секретарем публичных слушаний Иванову А.В. – ведущего специалиста отдела архитектуры, строительства и коммунального хозяйства администрации Ермаковского района.</w:t>
      </w:r>
    </w:p>
    <w:p w:rsidR="00453F1F" w:rsidRPr="00453F1F" w:rsidRDefault="00453F1F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453F1F" w:rsidRPr="00453F1F" w:rsidRDefault="00453F1F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 xml:space="preserve">«за» – единогласно; </w:t>
      </w:r>
    </w:p>
    <w:p w:rsidR="00453F1F" w:rsidRPr="00453F1F" w:rsidRDefault="00453F1F" w:rsidP="0017562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F1F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5C7E22" w:rsidRDefault="00453F1F" w:rsidP="00D967B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7B6">
        <w:rPr>
          <w:rFonts w:ascii="Times New Roman" w:hAnsi="Times New Roman" w:cs="Times New Roman"/>
          <w:sz w:val="28"/>
          <w:szCs w:val="28"/>
        </w:rPr>
        <w:t>«воздержалось» – нет.</w:t>
      </w:r>
    </w:p>
    <w:p w:rsidR="00AB3229" w:rsidRPr="00D967B6" w:rsidRDefault="00AB3229" w:rsidP="00D967B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7B6" w:rsidRPr="00D967B6" w:rsidRDefault="00D967B6" w:rsidP="00D967B6">
      <w:pPr>
        <w:shd w:val="clear" w:color="auto" w:fill="FFFFFF"/>
        <w:spacing w:after="0"/>
        <w:ind w:firstLine="709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967B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Территория, в пределах которой проводились публичные слушания:</w:t>
      </w:r>
    </w:p>
    <w:p w:rsidR="00F75E3C" w:rsidRPr="005F0355" w:rsidRDefault="00F75E3C" w:rsidP="00F75E3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u w:val="single"/>
          <w:lang w:eastAsia="ru-RU"/>
        </w:rPr>
        <w:t>с. Мигна Мигнинского сельсовета, Ермаковского района</w:t>
      </w: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публичных слушаниях приняли участие </w:t>
      </w:r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человек:</w:t>
      </w:r>
    </w:p>
    <w:p w:rsidR="007E7E3B" w:rsidRPr="001F5C19" w:rsidRDefault="007E7E3B" w:rsidP="007E7E3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E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главы администрации Ермаковского района по оперативному управлению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</w:t>
      </w:r>
      <w:r w:rsidRPr="00AE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 </w:t>
      </w:r>
    </w:p>
    <w:p w:rsidR="00115935" w:rsidRPr="00EA1B51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 главы администрации Ермаковского района, начальник отдела земельных и имущественных отношений администрации Ермаковского района Ф.Н. Сунцов;</w:t>
      </w:r>
    </w:p>
    <w:p w:rsidR="00115935" w:rsidRPr="00EA1B51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отдела архитектуры, строительства и коммунального хозяйства администрации Ермаковского района А.С. Сидоренко;</w:t>
      </w:r>
    </w:p>
    <w:p w:rsidR="005C7E22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глава администрации </w:t>
      </w:r>
      <w:r w:rsid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Мигнинского</w:t>
      </w:r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Югов.</w:t>
      </w:r>
      <w:r w:rsidR="003452C4" w:rsidRPr="00EA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7E22" w:rsidRPr="005C7E22" w:rsidRDefault="005C7E22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слушаний:</w:t>
      </w:r>
    </w:p>
    <w:p w:rsidR="00115935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0355" w:rsidRPr="005F0355" w:rsidRDefault="00806D48" w:rsidP="00AB3229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проекта 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</w:t>
      </w:r>
      <w:r w:rsidR="005F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Мигнинского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115935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5935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для проведения публичных слушаний:</w:t>
      </w:r>
    </w:p>
    <w:p w:rsidR="00115935" w:rsidRPr="00806D48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Pr="00806D48" w:rsidRDefault="00806D48" w:rsidP="00133AF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проведены в соответствии с Конституцией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Федеральным законом от 29.12.2004 № 191-ФЗ «О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введении в действие Градостроительного кодекса РФ», Градостроительным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РФ, Федеральным законом от 06.10.2003 года № 131-ФЗ «Об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Федерации», Уставом муниципального образования 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 район.</w:t>
      </w:r>
    </w:p>
    <w:p w:rsidR="00AB3229" w:rsidRDefault="00AB3229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115935" w:rsidRPr="00806D48" w:rsidRDefault="0011593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54BA" w:rsidRDefault="00806D48" w:rsidP="000B54BA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  <w:r w:rsidR="00E25A4D" w:rsidRPr="0013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13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Правил землепользования и застройки </w:t>
      </w:r>
      <w:r w:rsidR="005F0355" w:rsidRPr="0013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Мигнинского</w:t>
      </w:r>
      <w:r w:rsidR="00115935" w:rsidRPr="0013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публичных слушаний: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Выступления: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заместителя главы администрации Ермаковского района</w:t>
      </w:r>
      <w:r w:rsidR="00AB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оперативному управлению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С.М. Абрамова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начальника отдела архитектуры, строительства и коммунального хозяйства администрации Ермаковского района А.С. Сидоренко;</w:t>
      </w:r>
    </w:p>
    <w:p w:rsidR="00115935" w:rsidRPr="003452C4" w:rsidRDefault="00115935" w:rsidP="000B54B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Рассмотрение вопросов и предложений участников публичных слушаний.</w:t>
      </w:r>
    </w:p>
    <w:p w:rsidR="00115935" w:rsidRDefault="00115935" w:rsidP="000B54B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F75E3C" w:rsidRPr="000B54BA" w:rsidRDefault="00F75E3C" w:rsidP="000B54B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Pr="00806D48" w:rsidRDefault="00AB3229" w:rsidP="00133AF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С.М. Абрамов</w:t>
      </w:r>
      <w:r w:rsidR="00115935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заместитель главы администрации Ермаковского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оперативному управлению </w:t>
      </w:r>
      <w:r w:rsidR="00115935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пояснил участникам слушаний, что п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убличные слушания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</w:t>
      </w:r>
      <w:r w:rsidR="0013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Мигнинского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района Красноярского края. Настоящие публичные слушания проводятся для того, чтобы донести до присутствующих всю достоверную информацию, касающуюся Правил землепользования и застройки муниципального образования </w:t>
      </w:r>
      <w:r w:rsidR="00F7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Мигнинского сельсовета</w:t>
      </w:r>
      <w:r w:rsidR="00E7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для того, чтобы выслушать все поступившие</w:t>
      </w:r>
      <w:r w:rsidR="00E25A4D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замечания.</w:t>
      </w:r>
    </w:p>
    <w:p w:rsidR="00A05141" w:rsidRPr="00806D48" w:rsidRDefault="00115935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Сидоренко - начальник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архитектуры, строительства и коммунального хозяйства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разъяснила участникам публичных слушаний, что 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равила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землепользования и застройки - это документ градостроительного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зонирования, который утверждается нормативным правовым актом органа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 самоуправления, и в котором устанавливаются территориальные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зоны, градостроительные регламенты, порядок применения такого документа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порядок внесения в него изменений.</w:t>
      </w:r>
      <w:proofErr w:type="gramEnd"/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- нормативный правовой документ, разработка которого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велась в соответствии с: Градостроительным Кодексом РФ,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Земельным Кодексом, законом «Об общих принципах организации местного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самоуправления», иными законами и н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ормативами Российской Федерации.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механизм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предусмотренных этими документами в </w:t>
      </w:r>
      <w:proofErr w:type="spellStart"/>
      <w:r w:rsidR="00133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Мигнинском</w:t>
      </w:r>
      <w:proofErr w:type="spellEnd"/>
      <w:r w:rsidR="00133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сельском совете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градостроительному кодексу Правила землепользования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застройки состоят </w:t>
      </w:r>
      <w:proofErr w:type="gramStart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-Текстовой части документа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где описан порядок применения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 и внесения в них изменений. Порядок применения правил включает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себя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полномочий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регулировании землепользования и застройки территории поселения.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-Схемы градостроительного зонирования </w:t>
      </w:r>
      <w:r w:rsidR="00133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Мигнинского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отображением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 территорий с особыми условиями использования.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-Градостроительных регламентов.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Территория поселения в границах населенных пункт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разделена на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территориальные зоны. Они отображ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ены на Карте градостроительного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зонирования.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Территориальные зоны установлены в соответствии со статьей 34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Градостроительного кодекса Российс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кой Федерации и сочетают в себе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современное использование территории, а 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планируемое использование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 участков.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Градостроительные регламенты устанавливаются с учётом: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фактического использовани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земельных участков и объектов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капитального строительства в границах территориальной зоны;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возможности сочетания в пред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елах одной территориальной зоны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различных видов существующего и планируемого использования земельных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участков и объектов капитального строительства;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функциональных зон и характеристик их планируемого развития,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видов территориальных зон;</w:t>
      </w:r>
    </w:p>
    <w:p w:rsidR="00A05141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требований охраны объектов культ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урного наследия, а так же особо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охраняемых природных территорий, иных природных объектов.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картах градостроительного зони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рования устанавливаются границы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территориальных зон. Границы терр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иториальных зон должны отвечать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требованию принадлежности каждого земельного участка только к одной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зоне.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нескольких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расположенных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допускается.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картах градостроительного зонирования в обязательном 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отображаются границы зон с особыми условиями использования территорий,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границы территорий объектов культурного наследия. Границы указанных зон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отображаться на отдельных картах.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 всем зонам есть ограничения в использовании, т.е. определено,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можно, а что нельзя делать на этой территории из-за особого режима охраны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окружающей среды, здоровья населения, или обеспечения экологической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действия в данных зонах должны проверяться на соответствие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указанным в Правилах санитарным норма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и требованиям. Контролировать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ограничений в этих зонах б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удут, специально уполномоченные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санитарно-эпидемиологического надзора.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вышесказанного,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заинтересованный человек будет осведомлен о развитии интересующей его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разрешенных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санитарно-защитными,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водоохранными</w:t>
      </w:r>
      <w:proofErr w:type="spellEnd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зонами или охраняемыми территориями.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 выданные физическим и юридическим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признаются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действительными.</w:t>
      </w:r>
    </w:p>
    <w:p w:rsidR="00B131A4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дают общую для всех информацию о том, что можно строить,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нельзя, как можно использовать, как нельзя, т.е. делает прозрачной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процедуру принятия того или иного градостроительного решения.</w:t>
      </w:r>
    </w:p>
    <w:p w:rsidR="00EA1B51" w:rsidRDefault="00EA1B51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229" w:rsidRDefault="00AB3229" w:rsidP="00AB322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</w:t>
      </w:r>
      <w:r w:rsidR="00AD7558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B3229">
        <w:t xml:space="preserve"> </w:t>
      </w:r>
    </w:p>
    <w:p w:rsidR="00B131A4" w:rsidRDefault="00AB3229" w:rsidP="00AB322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131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хочет сделать дополнительные предложения? Есть еще </w:t>
      </w:r>
      <w:r w:rsidR="00AD755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131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 и предложения? </w:t>
      </w:r>
    </w:p>
    <w:p w:rsidR="00B131A4" w:rsidRPr="00B131A4" w:rsidRDefault="00B131A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A4" w:rsidRDefault="00B131A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предложений и замечаний не поступило.</w:t>
      </w:r>
    </w:p>
    <w:p w:rsidR="00B131A4" w:rsidRPr="00B131A4" w:rsidRDefault="00B131A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48" w:rsidRPr="00B131A4" w:rsidRDefault="00AB3229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</w:t>
      </w:r>
      <w:r w:rsidR="00AD7558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  <w:r w:rsidR="00B131A4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публичных</w:t>
      </w:r>
      <w:r w:rsidR="006D6674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</w:t>
      </w:r>
      <w:r w:rsidR="00E70092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голосовать</w:t>
      </w:r>
      <w:r w:rsidR="00D16B2D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6B2D" w:rsidRPr="00D16B2D" w:rsidRDefault="00D16B2D" w:rsidP="00AB322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Ермаковскому районному Совету Депутатов утвердить 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Мигнинского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 края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B2D" w:rsidRPr="00D16B2D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1A3D3C" w:rsidRPr="001A3D3C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 единогласно; </w:t>
      </w:r>
    </w:p>
    <w:p w:rsidR="001A3D3C" w:rsidRPr="001A3D3C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 нет; </w:t>
      </w:r>
    </w:p>
    <w:p w:rsidR="00077D9D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3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AB3229" w:rsidRDefault="00AB3229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2D" w:rsidRPr="00020460" w:rsidRDefault="00077D9D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по рассмотрению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</w:t>
      </w:r>
      <w:bookmarkStart w:id="0" w:name="_GoBack"/>
      <w:bookmarkEnd w:id="0"/>
      <w:r w:rsidR="0013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Мигнинского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 сайте 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по адресу </w:t>
      </w:r>
      <w:hyperlink r:id="rId7" w:history="1">
        <w:r w:rsidR="00020460" w:rsidRPr="0002046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0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r w:rsidR="0013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Мигнинского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 адресу </w:t>
      </w:r>
      <w:r w:rsidR="00133AF2" w:rsidRPr="002476B3">
        <w:rPr>
          <w:rFonts w:ascii="YS Text" w:hAnsi="YS Text"/>
          <w:color w:val="000000"/>
          <w:sz w:val="28"/>
          <w:szCs w:val="28"/>
          <w:shd w:val="clear" w:color="auto" w:fill="FFFFFF"/>
        </w:rPr>
        <w:t>http://migna.ru/</w:t>
      </w:r>
      <w:r w:rsidR="00F3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газете «Ермаковский вестник».</w:t>
      </w:r>
    </w:p>
    <w:p w:rsidR="00D16B2D" w:rsidRDefault="00D16B2D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Default="00020460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Default="00020460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Pr="00020460" w:rsidRDefault="00175628" w:rsidP="001756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1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С.М</w:t>
      </w:r>
      <w:r w:rsid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</w:t>
      </w:r>
    </w:p>
    <w:p w:rsidR="00020460" w:rsidRPr="00020460" w:rsidRDefault="00020460" w:rsidP="001756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460" w:rsidRPr="00175628" w:rsidRDefault="006F702F" w:rsidP="001756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C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334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</w:p>
    <w:sectPr w:rsidR="00020460" w:rsidRPr="0017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48FA"/>
    <w:multiLevelType w:val="hybridMultilevel"/>
    <w:tmpl w:val="CFE63680"/>
    <w:lvl w:ilvl="0" w:tplc="CEFE6694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6"/>
    <w:rsid w:val="00001A7B"/>
    <w:rsid w:val="00020460"/>
    <w:rsid w:val="00077D9D"/>
    <w:rsid w:val="000B54BA"/>
    <w:rsid w:val="00115935"/>
    <w:rsid w:val="00133AF2"/>
    <w:rsid w:val="00175628"/>
    <w:rsid w:val="001A3D3C"/>
    <w:rsid w:val="001D4231"/>
    <w:rsid w:val="001F5C19"/>
    <w:rsid w:val="002476B3"/>
    <w:rsid w:val="002C27E9"/>
    <w:rsid w:val="002D312C"/>
    <w:rsid w:val="003452C4"/>
    <w:rsid w:val="003B284D"/>
    <w:rsid w:val="003B36DD"/>
    <w:rsid w:val="004222CB"/>
    <w:rsid w:val="00453F1F"/>
    <w:rsid w:val="0045615F"/>
    <w:rsid w:val="004908D9"/>
    <w:rsid w:val="00502144"/>
    <w:rsid w:val="00515499"/>
    <w:rsid w:val="005328EC"/>
    <w:rsid w:val="005652AB"/>
    <w:rsid w:val="005C7E22"/>
    <w:rsid w:val="005D0D61"/>
    <w:rsid w:val="005E243C"/>
    <w:rsid w:val="005F0355"/>
    <w:rsid w:val="00602CB8"/>
    <w:rsid w:val="00614462"/>
    <w:rsid w:val="00641F9B"/>
    <w:rsid w:val="006D6674"/>
    <w:rsid w:val="006F702F"/>
    <w:rsid w:val="00702F77"/>
    <w:rsid w:val="00714D5C"/>
    <w:rsid w:val="00773447"/>
    <w:rsid w:val="007A0247"/>
    <w:rsid w:val="007A7278"/>
    <w:rsid w:val="007E4212"/>
    <w:rsid w:val="007E7E3B"/>
    <w:rsid w:val="00806D48"/>
    <w:rsid w:val="008217EA"/>
    <w:rsid w:val="00926919"/>
    <w:rsid w:val="009C5985"/>
    <w:rsid w:val="009E18CF"/>
    <w:rsid w:val="00A05141"/>
    <w:rsid w:val="00A13D3C"/>
    <w:rsid w:val="00AB3229"/>
    <w:rsid w:val="00AD7558"/>
    <w:rsid w:val="00B131A4"/>
    <w:rsid w:val="00BA69A6"/>
    <w:rsid w:val="00BB1024"/>
    <w:rsid w:val="00BB1C7D"/>
    <w:rsid w:val="00C12012"/>
    <w:rsid w:val="00C337F8"/>
    <w:rsid w:val="00C85F86"/>
    <w:rsid w:val="00D13AA2"/>
    <w:rsid w:val="00D16B2D"/>
    <w:rsid w:val="00D52528"/>
    <w:rsid w:val="00D967B6"/>
    <w:rsid w:val="00DB4979"/>
    <w:rsid w:val="00E25A4D"/>
    <w:rsid w:val="00E43D8E"/>
    <w:rsid w:val="00E4503A"/>
    <w:rsid w:val="00E559EF"/>
    <w:rsid w:val="00E70092"/>
    <w:rsid w:val="00E709AD"/>
    <w:rsid w:val="00E91EEB"/>
    <w:rsid w:val="00EA1B51"/>
    <w:rsid w:val="00F334CA"/>
    <w:rsid w:val="00F75E3C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in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e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S201</cp:lastModifiedBy>
  <cp:revision>30</cp:revision>
  <cp:lastPrinted>2022-04-13T02:35:00Z</cp:lastPrinted>
  <dcterms:created xsi:type="dcterms:W3CDTF">2020-07-23T06:59:00Z</dcterms:created>
  <dcterms:modified xsi:type="dcterms:W3CDTF">2022-07-05T06:44:00Z</dcterms:modified>
</cp:coreProperties>
</file>