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23F96" w14:textId="0B461A20" w:rsidR="002C34D0" w:rsidRDefault="00947911" w:rsidP="002C34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363C3">
        <w:rPr>
          <w:rFonts w:ascii="Times New Roman" w:hAnsi="Times New Roman"/>
          <w:sz w:val="28"/>
          <w:szCs w:val="28"/>
        </w:rPr>
        <w:t xml:space="preserve">  </w:t>
      </w:r>
      <w:r w:rsidR="001D0970" w:rsidRPr="001D0970">
        <w:rPr>
          <w:rFonts w:ascii="Times New Roman" w:hAnsi="Times New Roman"/>
          <w:sz w:val="28"/>
          <w:szCs w:val="28"/>
        </w:rPr>
        <w:t xml:space="preserve">Прокуратурой </w:t>
      </w:r>
      <w:r w:rsidR="002C34D0">
        <w:rPr>
          <w:rFonts w:ascii="Times New Roman" w:hAnsi="Times New Roman"/>
          <w:sz w:val="28"/>
          <w:szCs w:val="28"/>
        </w:rPr>
        <w:t xml:space="preserve">Ермаковского </w:t>
      </w:r>
      <w:r w:rsidR="001D0970" w:rsidRPr="001D0970">
        <w:rPr>
          <w:rFonts w:ascii="Times New Roman" w:hAnsi="Times New Roman"/>
          <w:sz w:val="28"/>
          <w:szCs w:val="28"/>
        </w:rPr>
        <w:t>района проведена проверка соблюдения требований законодательства о здравоохранении в части организации работы фельдшерско-акушерских пунктов</w:t>
      </w:r>
      <w:r w:rsidR="004363C3">
        <w:rPr>
          <w:rFonts w:ascii="Times New Roman" w:hAnsi="Times New Roman"/>
          <w:sz w:val="28"/>
          <w:szCs w:val="28"/>
        </w:rPr>
        <w:t>,</w:t>
      </w:r>
      <w:r w:rsidR="001D0970">
        <w:rPr>
          <w:rFonts w:ascii="Times New Roman" w:hAnsi="Times New Roman"/>
          <w:sz w:val="28"/>
          <w:szCs w:val="28"/>
        </w:rPr>
        <w:t xml:space="preserve"> по результатам которой </w:t>
      </w:r>
      <w:r w:rsidR="002C34D0">
        <w:rPr>
          <w:rFonts w:ascii="Times New Roman" w:hAnsi="Times New Roman"/>
          <w:sz w:val="28"/>
          <w:szCs w:val="28"/>
        </w:rPr>
        <w:t xml:space="preserve">выявлены </w:t>
      </w:r>
      <w:r w:rsidR="009D2797">
        <w:rPr>
          <w:rFonts w:ascii="Times New Roman" w:hAnsi="Times New Roman"/>
          <w:sz w:val="28"/>
          <w:szCs w:val="28"/>
        </w:rPr>
        <w:t>нарушения</w:t>
      </w:r>
      <w:r w:rsidR="002C34D0">
        <w:rPr>
          <w:rFonts w:ascii="Times New Roman" w:hAnsi="Times New Roman"/>
          <w:sz w:val="28"/>
          <w:szCs w:val="28"/>
        </w:rPr>
        <w:t xml:space="preserve"> </w:t>
      </w:r>
      <w:r w:rsidR="009D2797">
        <w:rPr>
          <w:rFonts w:ascii="Times New Roman" w:hAnsi="Times New Roman"/>
          <w:sz w:val="28"/>
          <w:szCs w:val="28"/>
        </w:rPr>
        <w:t>Стандарта оснащенности</w:t>
      </w:r>
      <w:r w:rsidR="004363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363C3">
        <w:rPr>
          <w:rFonts w:ascii="Times New Roman" w:hAnsi="Times New Roman"/>
          <w:sz w:val="28"/>
          <w:szCs w:val="28"/>
        </w:rPr>
        <w:t>санитарно</w:t>
      </w:r>
      <w:proofErr w:type="spellEnd"/>
      <w:r w:rsidR="004363C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363C3">
        <w:rPr>
          <w:rFonts w:ascii="Times New Roman" w:hAnsi="Times New Roman"/>
          <w:sz w:val="28"/>
          <w:szCs w:val="28"/>
        </w:rPr>
        <w:t>эпидимологических</w:t>
      </w:r>
      <w:proofErr w:type="spellEnd"/>
      <w:r w:rsidR="004363C3">
        <w:rPr>
          <w:rFonts w:ascii="Times New Roman" w:hAnsi="Times New Roman"/>
          <w:sz w:val="28"/>
          <w:szCs w:val="28"/>
        </w:rPr>
        <w:t xml:space="preserve"> требований, предъявляемых к зданиям, оказывающим медицинские услуги.</w:t>
      </w:r>
    </w:p>
    <w:p w14:paraId="24109639" w14:textId="37768FB6" w:rsidR="004363C3" w:rsidRPr="004363C3" w:rsidRDefault="004363C3" w:rsidP="00436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Pr="004363C3">
        <w:rPr>
          <w:rFonts w:ascii="Times New Roman" w:hAnsi="Times New Roman"/>
          <w:sz w:val="28"/>
          <w:szCs w:val="28"/>
        </w:rPr>
        <w:t xml:space="preserve">Проверкой </w:t>
      </w:r>
      <w:proofErr w:type="spellStart"/>
      <w:r w:rsidRPr="004363C3">
        <w:rPr>
          <w:rFonts w:ascii="Times New Roman" w:hAnsi="Times New Roman"/>
          <w:sz w:val="28"/>
          <w:szCs w:val="28"/>
        </w:rPr>
        <w:t>ФАПа</w:t>
      </w:r>
      <w:proofErr w:type="spellEnd"/>
      <w:r w:rsidRPr="004363C3">
        <w:rPr>
          <w:rFonts w:ascii="Times New Roman" w:hAnsi="Times New Roman"/>
          <w:sz w:val="28"/>
          <w:szCs w:val="28"/>
        </w:rPr>
        <w:t xml:space="preserve"> в с. Николаевка установлено частичное отсутствие оборудования (оснащения), предусмотренного Приложением №14 Правил организации работы фельдшерско- акушерских пунктов, которое выразилось в отсутствии автоматического дефибриллятора, носилок, щита спинального с устройством для фиксации головы, костылей, одеяла с подогревом, термометров (в наличии 4, согласно Стандарту 6 штук), пузыря для льда, шин для транспортировки, </w:t>
      </w:r>
      <w:proofErr w:type="spellStart"/>
      <w:r w:rsidRPr="004363C3">
        <w:rPr>
          <w:rFonts w:ascii="Times New Roman" w:hAnsi="Times New Roman"/>
          <w:sz w:val="28"/>
          <w:szCs w:val="28"/>
        </w:rPr>
        <w:t>языкодержателя</w:t>
      </w:r>
      <w:proofErr w:type="spellEnd"/>
      <w:r w:rsidRPr="004363C3">
        <w:rPr>
          <w:rFonts w:ascii="Times New Roman" w:hAnsi="Times New Roman"/>
          <w:sz w:val="28"/>
          <w:szCs w:val="28"/>
        </w:rPr>
        <w:t xml:space="preserve">, кислородного ингалятора, а имеющиеся  весы для детей до года являются неисправными. В нарушение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в указанном </w:t>
      </w:r>
      <w:proofErr w:type="spellStart"/>
      <w:r w:rsidRPr="004363C3">
        <w:rPr>
          <w:rFonts w:ascii="Times New Roman" w:hAnsi="Times New Roman"/>
          <w:sz w:val="28"/>
          <w:szCs w:val="28"/>
        </w:rPr>
        <w:t>ФАПе</w:t>
      </w:r>
      <w:proofErr w:type="spellEnd"/>
      <w:r w:rsidRPr="004363C3">
        <w:rPr>
          <w:rFonts w:ascii="Times New Roman" w:hAnsi="Times New Roman"/>
          <w:sz w:val="28"/>
          <w:szCs w:val="28"/>
        </w:rPr>
        <w:t xml:space="preserve"> отсутствует холодное и горячее водоснабжение.  </w:t>
      </w:r>
    </w:p>
    <w:p w14:paraId="0D07BC15" w14:textId="61E6C673" w:rsidR="004363C3" w:rsidRPr="004363C3" w:rsidRDefault="004363C3" w:rsidP="004363C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63C3">
        <w:rPr>
          <w:rFonts w:ascii="Times New Roman" w:hAnsi="Times New Roman"/>
          <w:sz w:val="28"/>
          <w:szCs w:val="28"/>
        </w:rPr>
        <w:t xml:space="preserve">Нарушения стандарта оснащенности выявлены также в </w:t>
      </w:r>
      <w:proofErr w:type="spellStart"/>
      <w:r w:rsidRPr="004363C3">
        <w:rPr>
          <w:rFonts w:ascii="Times New Roman" w:hAnsi="Times New Roman"/>
          <w:sz w:val="28"/>
          <w:szCs w:val="28"/>
        </w:rPr>
        <w:t>ФАПах</w:t>
      </w:r>
      <w:proofErr w:type="spellEnd"/>
      <w:r w:rsidRPr="004363C3">
        <w:rPr>
          <w:rFonts w:ascii="Times New Roman" w:hAnsi="Times New Roman"/>
          <w:sz w:val="28"/>
          <w:szCs w:val="28"/>
        </w:rPr>
        <w:t xml:space="preserve"> в с. Разъезжее и п. Большая Речка, в которых, помимо медицинского оборудования, отсутствовали   персональные компьютеры с выходом в информационно-телекоммуникационную сеть «Интернет»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63C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363C3">
        <w:rPr>
          <w:rFonts w:ascii="Times New Roman" w:hAnsi="Times New Roman"/>
          <w:sz w:val="28"/>
          <w:szCs w:val="28"/>
        </w:rPr>
        <w:t>ФАПе</w:t>
      </w:r>
      <w:proofErr w:type="spellEnd"/>
      <w:r w:rsidRPr="004363C3">
        <w:rPr>
          <w:rFonts w:ascii="Times New Roman" w:hAnsi="Times New Roman"/>
          <w:sz w:val="28"/>
          <w:szCs w:val="28"/>
        </w:rPr>
        <w:t xml:space="preserve"> с. Большая Речка не оборудована контейнерная площадка для сбора твердых коммунальных отходов. </w:t>
      </w:r>
    </w:p>
    <w:p w14:paraId="7CC73330" w14:textId="45EE53FD" w:rsidR="004363C3" w:rsidRPr="004363C3" w:rsidRDefault="004363C3" w:rsidP="004363C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4538B37" w14:textId="34A38035" w:rsidR="004363C3" w:rsidRDefault="004363C3" w:rsidP="004363C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63C3">
        <w:rPr>
          <w:rFonts w:ascii="Times New Roman" w:hAnsi="Times New Roman"/>
          <w:sz w:val="28"/>
          <w:szCs w:val="28"/>
        </w:rPr>
        <w:t xml:space="preserve">По результатам проведенной проверки в </w:t>
      </w:r>
      <w:proofErr w:type="spellStart"/>
      <w:r w:rsidRPr="004363C3">
        <w:rPr>
          <w:rFonts w:ascii="Times New Roman" w:hAnsi="Times New Roman"/>
          <w:sz w:val="28"/>
          <w:szCs w:val="28"/>
        </w:rPr>
        <w:t>ФАПе</w:t>
      </w:r>
      <w:proofErr w:type="spellEnd"/>
      <w:r w:rsidRPr="004363C3">
        <w:rPr>
          <w:rFonts w:ascii="Times New Roman" w:hAnsi="Times New Roman"/>
          <w:sz w:val="28"/>
          <w:szCs w:val="28"/>
        </w:rPr>
        <w:t xml:space="preserve"> с. Николаевка восстановлено холодное и горячее водоснабжение. В </w:t>
      </w:r>
      <w:proofErr w:type="spellStart"/>
      <w:r w:rsidRPr="004363C3">
        <w:rPr>
          <w:rFonts w:ascii="Times New Roman" w:hAnsi="Times New Roman"/>
          <w:sz w:val="28"/>
          <w:szCs w:val="28"/>
        </w:rPr>
        <w:t>ФАПах</w:t>
      </w:r>
      <w:proofErr w:type="spellEnd"/>
      <w:r w:rsidRPr="004363C3">
        <w:rPr>
          <w:rFonts w:ascii="Times New Roman" w:hAnsi="Times New Roman"/>
          <w:sz w:val="28"/>
          <w:szCs w:val="28"/>
        </w:rPr>
        <w:t xml:space="preserve"> в с. Разъезжее и п. Большая Речка установлены ПК с выходом в   информационно-телекоммуникационную сеть «Интернет»</w:t>
      </w:r>
      <w:r>
        <w:rPr>
          <w:rFonts w:ascii="Times New Roman" w:hAnsi="Times New Roman"/>
          <w:sz w:val="28"/>
          <w:szCs w:val="28"/>
        </w:rPr>
        <w:t xml:space="preserve">, руководителем медицинской организации </w:t>
      </w:r>
      <w:r w:rsidRPr="004363C3">
        <w:rPr>
          <w:rFonts w:ascii="Times New Roman" w:hAnsi="Times New Roman"/>
          <w:sz w:val="28"/>
          <w:szCs w:val="28"/>
        </w:rPr>
        <w:t xml:space="preserve">утвержден План мероприятий по оснащенности </w:t>
      </w:r>
      <w:proofErr w:type="spellStart"/>
      <w:r w:rsidRPr="004363C3">
        <w:rPr>
          <w:rFonts w:ascii="Times New Roman" w:hAnsi="Times New Roman"/>
          <w:sz w:val="28"/>
          <w:szCs w:val="28"/>
        </w:rPr>
        <w:t>ФАПов</w:t>
      </w:r>
      <w:proofErr w:type="spellEnd"/>
      <w:r w:rsidRPr="004363C3">
        <w:rPr>
          <w:rFonts w:ascii="Times New Roman" w:hAnsi="Times New Roman"/>
          <w:sz w:val="28"/>
          <w:szCs w:val="28"/>
        </w:rPr>
        <w:t xml:space="preserve"> необходимым медицинским оборудованием.</w:t>
      </w:r>
    </w:p>
    <w:p w14:paraId="742A1709" w14:textId="2136212D" w:rsidR="001D0970" w:rsidRPr="00D03AC2" w:rsidRDefault="004363C3" w:rsidP="001D097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DC29D3F" w14:textId="424FC827" w:rsidR="001D0970" w:rsidRPr="003D1C88" w:rsidRDefault="004363C3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88">
        <w:rPr>
          <w:rFonts w:ascii="Times New Roman" w:eastAsia="Times New Roman" w:hAnsi="Times New Roman"/>
          <w:sz w:val="28"/>
          <w:szCs w:val="28"/>
          <w:lang w:eastAsia="ru-RU"/>
        </w:rPr>
        <w:t>Прокурор</w:t>
      </w:r>
      <w:r w:rsidR="001D0970" w:rsidRPr="003D1C8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14:paraId="7E173FCB" w14:textId="77777777" w:rsidR="001D0970" w:rsidRPr="003D1C88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F73AA4" w14:textId="34CB74F2" w:rsidR="001D0970" w:rsidRPr="003D1C88" w:rsidRDefault="004363C3" w:rsidP="004363C3">
      <w:pPr>
        <w:tabs>
          <w:tab w:val="left" w:pos="7688"/>
        </w:tabs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88">
        <w:rPr>
          <w:rFonts w:ascii="Times New Roman" w:eastAsia="Times New Roman" w:hAnsi="Times New Roman"/>
          <w:sz w:val="28"/>
          <w:szCs w:val="28"/>
          <w:lang w:eastAsia="ru-RU"/>
        </w:rPr>
        <w:t>советник юстиции                                                                    Е.В. Карабатов</w:t>
      </w:r>
    </w:p>
    <w:p w14:paraId="13919500" w14:textId="77777777" w:rsidR="001D0970" w:rsidRPr="003D1C88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30DD84C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552FB765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229B8B17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4433AC53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0D66C41F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3A7E962E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2554300A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29C3B47E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53F01CD7" w14:textId="77777777" w:rsidR="001D0970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3D8F407E" w14:textId="77777777" w:rsidR="001D0970" w:rsidRPr="003D1C88" w:rsidRDefault="001D0970" w:rsidP="001D097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/>
          <w:sz w:val="16"/>
          <w:szCs w:val="16"/>
        </w:rPr>
      </w:pPr>
      <w:r w:rsidRPr="003D1C88">
        <w:rPr>
          <w:rFonts w:ascii="Times New Roman" w:eastAsia="Times New Roman" w:hAnsi="Times New Roman"/>
          <w:sz w:val="16"/>
          <w:szCs w:val="16"/>
          <w:lang w:eastAsia="ru-RU"/>
        </w:rPr>
        <w:t>Степанова В.А., 8(39138)2-18-05</w:t>
      </w:r>
      <w:bookmarkStart w:id="0" w:name="_GoBack"/>
      <w:bookmarkEnd w:id="0"/>
    </w:p>
    <w:p w14:paraId="76732194" w14:textId="77777777" w:rsidR="00DB4EEC" w:rsidRDefault="00DB4EEC"/>
    <w:sectPr w:rsidR="00DB4EEC" w:rsidSect="00D631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EC"/>
    <w:rsid w:val="001D0970"/>
    <w:rsid w:val="002C34D0"/>
    <w:rsid w:val="003D1C88"/>
    <w:rsid w:val="004363C3"/>
    <w:rsid w:val="0054380C"/>
    <w:rsid w:val="00947911"/>
    <w:rsid w:val="009D2797"/>
    <w:rsid w:val="00D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E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AdMin</cp:lastModifiedBy>
  <cp:revision>4</cp:revision>
  <dcterms:created xsi:type="dcterms:W3CDTF">2022-05-18T02:47:00Z</dcterms:created>
  <dcterms:modified xsi:type="dcterms:W3CDTF">2022-06-28T07:28:00Z</dcterms:modified>
</cp:coreProperties>
</file>