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962"/>
        <w:jc w:val="both"/>
        <w:rPr>
          <w:sz w:val="28"/>
        </w:rPr>
      </w:pPr>
      <w:r>
        <w:rPr>
          <w:sz w:val="28"/>
        </w:rPr>
        <w:t xml:space="preserve"> </w:t>
      </w:r>
    </w:p>
    <w:p w14:paraId="02000000">
      <w:pPr>
        <w:ind w:firstLine="0" w:left="4962"/>
        <w:jc w:val="both"/>
        <w:rPr>
          <w:sz w:val="28"/>
        </w:rPr>
      </w:pPr>
      <w:r>
        <w:rPr>
          <w:sz w:val="28"/>
        </w:rPr>
        <w:t>Главному редактору общественно-политической газете «Нива»</w:t>
      </w:r>
    </w:p>
    <w:p w14:paraId="03000000">
      <w:pPr>
        <w:ind w:firstLine="0" w:left="4962"/>
        <w:jc w:val="both"/>
        <w:rPr>
          <w:sz w:val="28"/>
        </w:rPr>
      </w:pPr>
      <w:r>
        <w:rPr>
          <w:sz w:val="28"/>
        </w:rPr>
        <w:t xml:space="preserve"> </w:t>
      </w:r>
    </w:p>
    <w:p w14:paraId="04000000">
      <w:pPr>
        <w:ind w:firstLine="0" w:left="4962"/>
        <w:jc w:val="both"/>
        <w:rPr>
          <w:sz w:val="28"/>
        </w:rPr>
      </w:pPr>
      <w:r>
        <w:rPr>
          <w:sz w:val="28"/>
        </w:rPr>
        <w:t>Чернышевой О.В.</w:t>
      </w:r>
    </w:p>
    <w:p w14:paraId="05000000">
      <w:pPr>
        <w:ind w:firstLine="0" w:left="4962"/>
        <w:jc w:val="both"/>
        <w:rPr>
          <w:sz w:val="28"/>
        </w:rPr>
      </w:pPr>
    </w:p>
    <w:p w14:paraId="06000000">
      <w:pPr>
        <w:ind w:firstLine="0" w:left="4962"/>
        <w:jc w:val="both"/>
        <w:rPr>
          <w:sz w:val="28"/>
        </w:rPr>
      </w:pPr>
      <w:r>
        <w:rPr>
          <w:sz w:val="28"/>
        </w:rPr>
        <w:t>Главам ОМС</w:t>
      </w:r>
    </w:p>
    <w:p w14:paraId="07000000">
      <w:pPr>
        <w:ind w:firstLine="910" w:left="4962"/>
        <w:jc w:val="both"/>
        <w:rPr>
          <w:sz w:val="28"/>
        </w:rPr>
      </w:pPr>
    </w:p>
    <w:p w14:paraId="08000000">
      <w:pPr>
        <w:ind/>
        <w:jc w:val="both"/>
        <w:rPr>
          <w:sz w:val="26"/>
        </w:rPr>
      </w:pPr>
      <w:bookmarkStart w:id="1" w:name="_GoBack"/>
      <w:bookmarkEnd w:id="1"/>
    </w:p>
    <w:p w14:paraId="09000000">
      <w:pPr>
        <w:ind/>
        <w:jc w:val="both"/>
        <w:rPr>
          <w:sz w:val="26"/>
        </w:rPr>
      </w:pPr>
    </w:p>
    <w:p w14:paraId="0A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ИНФОРМАЦИЯ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6"/>
        </w:rPr>
        <w:t>«Пр</w:t>
      </w:r>
      <w:r>
        <w:rPr>
          <w:b w:val="1"/>
          <w:sz w:val="28"/>
        </w:rPr>
        <w:t>окурор разъясняет»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 xml:space="preserve">Скорректированы положения Трудового кодекса РФ о порядке выплаты премий. </w:t>
      </w:r>
    </w:p>
    <w:p w14:paraId="0E00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 xml:space="preserve">Федеральным законом от 07.06.2025 № 144-ФЗ «О внесении изменений в Трудовой кодекс Российской Федерации» </w:t>
      </w:r>
      <w:r>
        <w:rPr>
          <w:sz w:val="28"/>
        </w:rPr>
        <w:t xml:space="preserve">в статью 135 Трудового кодекса РФ вносятся изменения, согласно которым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работникам, в том числе с учётом качества, эффективности и продолжительности работы, наличия или отсутствия дисциплинарного взыскания и других условий. </w:t>
      </w:r>
    </w:p>
    <w:p w14:paraId="0F000000">
      <w:pPr>
        <w:ind w:firstLine="567" w:left="0"/>
        <w:jc w:val="both"/>
        <w:outlineLvl w:val="2"/>
        <w:rPr>
          <w:sz w:val="28"/>
        </w:rPr>
      </w:pPr>
      <w:r>
        <w:rPr>
          <w:sz w:val="28"/>
        </w:rPr>
        <w:t xml:space="preserve">При этом в локальном нормативном акте, устанавливающем систему премирования, работодатель с учётом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</w:t>
      </w:r>
      <w:r>
        <w:rPr>
          <w:sz w:val="28"/>
        </w:rPr>
        <w:t xml:space="preserve">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 на 20 процентов. </w:t>
      </w:r>
    </w:p>
    <w:p w14:paraId="10000000">
      <w:pPr>
        <w:spacing w:line="240" w:lineRule="exact"/>
        <w:ind/>
        <w:jc w:val="both"/>
        <w:outlineLvl w:val="2"/>
        <w:rPr>
          <w:sz w:val="28"/>
        </w:rPr>
      </w:pPr>
    </w:p>
    <w:p w14:paraId="11000000">
      <w:pPr>
        <w:spacing w:line="240" w:lineRule="exact"/>
        <w:ind/>
        <w:jc w:val="both"/>
        <w:outlineLvl w:val="2"/>
        <w:rPr>
          <w:sz w:val="28"/>
        </w:rPr>
      </w:pPr>
    </w:p>
    <w:p w14:paraId="12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Старший п</w:t>
      </w:r>
      <w:r>
        <w:rPr>
          <w:sz w:val="28"/>
        </w:rPr>
        <w:t xml:space="preserve">омощник прокурора района </w:t>
      </w:r>
    </w:p>
    <w:p w14:paraId="13000000">
      <w:pPr>
        <w:spacing w:line="240" w:lineRule="exact"/>
        <w:ind/>
        <w:jc w:val="both"/>
        <w:outlineLvl w:val="2"/>
        <w:rPr>
          <w:sz w:val="28"/>
        </w:rPr>
      </w:pPr>
    </w:p>
    <w:p w14:paraId="14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юрист </w:t>
      </w:r>
      <w:r>
        <w:rPr>
          <w:sz w:val="28"/>
        </w:rPr>
        <w:t>2</w:t>
      </w:r>
      <w:r>
        <w:rPr>
          <w:sz w:val="28"/>
        </w:rPr>
        <w:t xml:space="preserve"> класса                                                                                В.А. Степанова </w:t>
      </w:r>
    </w:p>
    <w:p w14:paraId="15000000">
      <w:pPr>
        <w:spacing w:line="240" w:lineRule="exact"/>
        <w:ind/>
        <w:jc w:val="both"/>
        <w:outlineLvl w:val="2"/>
        <w:rPr>
          <w:sz w:val="28"/>
        </w:rPr>
      </w:pPr>
    </w:p>
    <w:p w14:paraId="16000000">
      <w:pPr>
        <w:spacing w:line="240" w:lineRule="exact"/>
        <w:ind/>
        <w:jc w:val="both"/>
        <w:outlineLvl w:val="2"/>
        <w:rPr>
          <w:sz w:val="28"/>
        </w:rPr>
      </w:pPr>
    </w:p>
    <w:p w14:paraId="17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18000000">
      <w:pPr>
        <w:spacing w:line="240" w:lineRule="exact"/>
        <w:ind/>
        <w:jc w:val="both"/>
        <w:outlineLvl w:val="2"/>
        <w:rPr>
          <w:sz w:val="28"/>
        </w:rPr>
      </w:pPr>
    </w:p>
    <w:p w14:paraId="19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Прокурор</w:t>
      </w:r>
      <w:r>
        <w:rPr>
          <w:sz w:val="28"/>
        </w:rPr>
        <w:t xml:space="preserve"> района</w:t>
      </w:r>
    </w:p>
    <w:p w14:paraId="1A000000">
      <w:pPr>
        <w:spacing w:line="240" w:lineRule="exact"/>
        <w:ind/>
        <w:jc w:val="both"/>
        <w:outlineLvl w:val="2"/>
        <w:rPr>
          <w:sz w:val="28"/>
        </w:rPr>
      </w:pPr>
    </w:p>
    <w:p w14:paraId="1B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советник юстиции                                                                        </w:t>
      </w:r>
      <w:r>
        <w:rPr>
          <w:sz w:val="28"/>
        </w:rPr>
        <w:t>М.А. Островский</w:t>
      </w: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Plain Text"/>
    <w:basedOn w:val="Style_1"/>
    <w:link w:val="Style_12_ch"/>
    <w:rPr>
      <w:rFonts w:ascii="Courier New" w:hAnsi="Courier New"/>
      <w:sz w:val="20"/>
    </w:rPr>
  </w:style>
  <w:style w:styleId="Style_12_ch" w:type="character">
    <w:name w:val="Plain Text"/>
    <w:basedOn w:val="Style_1_ch"/>
    <w:link w:val="Style_12"/>
    <w:rPr>
      <w:rFonts w:ascii="Courier New" w:hAnsi="Courier New"/>
      <w:sz w:val="2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Знак"/>
    <w:basedOn w:val="Style_1"/>
    <w:link w:val="Style_25_ch"/>
    <w:pPr>
      <w:widowControl w:val="0"/>
      <w:spacing w:after="160" w:line="240" w:lineRule="exact"/>
      <w:ind/>
      <w:jc w:val="right"/>
    </w:pPr>
    <w:rPr>
      <w:sz w:val="20"/>
    </w:rPr>
  </w:style>
  <w:style w:styleId="Style_25_ch" w:type="character">
    <w:name w:val="Знак"/>
    <w:basedOn w:val="Style_1_ch"/>
    <w:link w:val="Style_25"/>
    <w:rPr>
      <w:sz w:val="20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2025-07-14T10:40:46Z</dcterms:modified>
</cp:coreProperties>
</file>