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32" w:rsidRPr="00D92E32" w:rsidRDefault="00D92E32" w:rsidP="00D92E32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3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D92E32" w:rsidRPr="00D92E32" w:rsidRDefault="00D92E32" w:rsidP="00D92E3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3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D92E32" w:rsidRPr="00D92E32" w:rsidRDefault="00D92E32" w:rsidP="00D92E3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3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ЕРМАКОВСКИЙ РАЙОН</w:t>
      </w:r>
    </w:p>
    <w:p w:rsidR="00D92E32" w:rsidRPr="00D92E32" w:rsidRDefault="00D92E32" w:rsidP="00D92E3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3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МИГНИНСКОГО СЕЛЬСОВЕТА</w:t>
      </w:r>
    </w:p>
    <w:p w:rsidR="00D92E32" w:rsidRPr="00D92E32" w:rsidRDefault="00D92E32" w:rsidP="00D92E32">
      <w:pPr>
        <w:tabs>
          <w:tab w:val="center" w:pos="4536"/>
          <w:tab w:val="right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D92E32" w:rsidRPr="00D92E32" w:rsidRDefault="00D92E32" w:rsidP="00D92E32">
      <w:pPr>
        <w:tabs>
          <w:tab w:val="center" w:pos="4536"/>
          <w:tab w:val="right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D92E3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ПОСТАНОВЛЕНИЕ</w:t>
      </w:r>
    </w:p>
    <w:p w:rsidR="00D92E32" w:rsidRPr="00D92E32" w:rsidRDefault="00D92E32" w:rsidP="00D92E32">
      <w:pPr>
        <w:tabs>
          <w:tab w:val="center" w:pos="4536"/>
          <w:tab w:val="right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D92E32" w:rsidRPr="00D92E32" w:rsidRDefault="00D92E32" w:rsidP="00D92E32">
      <w:pPr>
        <w:tabs>
          <w:tab w:val="center" w:pos="4536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D92E32" w:rsidRPr="00D92E32" w:rsidRDefault="00D92E32" w:rsidP="00D92E32">
      <w:pPr>
        <w:tabs>
          <w:tab w:val="center" w:pos="4536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D92E3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20 апреля </w:t>
      </w:r>
      <w:smartTag w:uri="urn:schemas-microsoft-com:office:smarttags" w:element="metricconverter">
        <w:smartTagPr>
          <w:attr w:name="ProductID" w:val="2018 г"/>
        </w:smartTagPr>
        <w:r w:rsidRPr="00D92E32">
          <w:rPr>
            <w:rFonts w:ascii="Times New Roman" w:eastAsia="Times New Roman" w:hAnsi="Times New Roman" w:cs="Times New Roman"/>
            <w:bCs/>
            <w:sz w:val="28"/>
            <w:szCs w:val="20"/>
            <w:lang w:eastAsia="ru-RU"/>
          </w:rPr>
          <w:t>2018 г</w:t>
        </w:r>
      </w:smartTag>
      <w:r w:rsidRPr="00D92E3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.                               с. </w:t>
      </w:r>
      <w:proofErr w:type="spellStart"/>
      <w:r w:rsidRPr="00D92E3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Мигна</w:t>
      </w:r>
      <w:proofErr w:type="spellEnd"/>
      <w:r w:rsidRPr="00D92E3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                        №  10-п </w:t>
      </w:r>
    </w:p>
    <w:p w:rsidR="00D92E32" w:rsidRPr="00D92E32" w:rsidRDefault="00D92E32" w:rsidP="00D92E32">
      <w:pPr>
        <w:tabs>
          <w:tab w:val="center" w:pos="4536"/>
          <w:tab w:val="right" w:pos="9072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81"/>
        <w:gridCol w:w="5790"/>
      </w:tblGrid>
      <w:tr w:rsidR="00D92E32" w:rsidRPr="00D92E32" w:rsidTr="00D92E32">
        <w:tc>
          <w:tcPr>
            <w:tcW w:w="3888" w:type="dxa"/>
          </w:tcPr>
          <w:p w:rsidR="00D92E32" w:rsidRPr="00D92E32" w:rsidRDefault="00D92E32" w:rsidP="00D92E32">
            <w:pPr>
              <w:tabs>
                <w:tab w:val="center" w:pos="4536"/>
                <w:tab w:val="right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92E32" w:rsidRPr="00D92E32" w:rsidRDefault="00D92E32" w:rsidP="00D92E32">
            <w:pPr>
              <w:tabs>
                <w:tab w:val="center" w:pos="4536"/>
                <w:tab w:val="right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bookmarkStart w:id="0" w:name="_GoBack"/>
            <w:r w:rsidRPr="00D92E3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О введении особого противопожарного режима</w:t>
            </w:r>
            <w:bookmarkEnd w:id="0"/>
          </w:p>
        </w:tc>
        <w:tc>
          <w:tcPr>
            <w:tcW w:w="6249" w:type="dxa"/>
          </w:tcPr>
          <w:p w:rsidR="00D92E32" w:rsidRPr="00D92E32" w:rsidRDefault="00D92E32" w:rsidP="00D92E32">
            <w:pPr>
              <w:tabs>
                <w:tab w:val="center" w:pos="4536"/>
                <w:tab w:val="right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</w:tr>
    </w:tbl>
    <w:p w:rsidR="00D92E32" w:rsidRPr="00D92E32" w:rsidRDefault="00D92E32" w:rsidP="00D92E32">
      <w:pPr>
        <w:tabs>
          <w:tab w:val="center" w:pos="4536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D92E3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</w:p>
    <w:p w:rsidR="00D92E32" w:rsidRPr="00D92E32" w:rsidRDefault="00D92E32" w:rsidP="00D92E32">
      <w:pPr>
        <w:tabs>
          <w:tab w:val="center" w:pos="4536"/>
          <w:tab w:val="right" w:pos="9072"/>
        </w:tabs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D92E32" w:rsidRPr="00D92E32" w:rsidRDefault="00D92E32" w:rsidP="00D92E32">
      <w:pPr>
        <w:tabs>
          <w:tab w:val="center" w:pos="4536"/>
          <w:tab w:val="right" w:pos="9072"/>
        </w:tabs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D92E3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В целях реализации требований Федерального закона от 21.12.1994 № 69-ФЗ «О пожарной безопасности»,  Постановления  правительства Красноярского края от 17.04.2018 № 179-п «О введении особого противопожарного режима на территории отдельных муниципальных образований  Красноярского края», Устава </w:t>
      </w:r>
      <w:proofErr w:type="spellStart"/>
      <w:r w:rsidRPr="00D92E3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Мигнинского</w:t>
      </w:r>
      <w:proofErr w:type="spellEnd"/>
      <w:r w:rsidRPr="00D92E3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сельсовета,</w:t>
      </w:r>
      <w:r w:rsidRPr="00D92E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в связи с повышением пожарной опасности в результате наступления неблагоприятных климатических условий (сухая, </w:t>
      </w:r>
      <w:proofErr w:type="spellStart"/>
      <w:r w:rsidRPr="00D92E32">
        <w:rPr>
          <w:rFonts w:ascii="Times New Roman" w:eastAsia="Times New Roman" w:hAnsi="Times New Roman" w:cs="Times New Roman"/>
          <w:sz w:val="28"/>
          <w:szCs w:val="20"/>
          <w:lang w:eastAsia="ru-RU"/>
        </w:rPr>
        <w:t>ветренная</w:t>
      </w:r>
      <w:proofErr w:type="spellEnd"/>
      <w:r w:rsidRPr="00D92E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погода), необходимости стабилизации обстановки с пожарами,  </w:t>
      </w:r>
      <w:r w:rsidRPr="00D92E3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ПОСТАНОВЛЯЮ:</w:t>
      </w:r>
      <w:proofErr w:type="gramEnd"/>
    </w:p>
    <w:p w:rsidR="00D92E32" w:rsidRPr="00D92E32" w:rsidRDefault="00D92E32" w:rsidP="00D92E32">
      <w:pPr>
        <w:tabs>
          <w:tab w:val="center" w:pos="4536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D92E3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</w:p>
    <w:p w:rsidR="00D92E32" w:rsidRPr="00D92E32" w:rsidRDefault="00D92E32" w:rsidP="00D92E32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2E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Ввести с 20 апреля 2018 года на территории </w:t>
      </w:r>
      <w:proofErr w:type="spellStart"/>
      <w:r w:rsidRPr="00D92E32">
        <w:rPr>
          <w:rFonts w:ascii="Times New Roman" w:eastAsia="Times New Roman" w:hAnsi="Times New Roman" w:cs="Times New Roman"/>
          <w:sz w:val="28"/>
          <w:szCs w:val="20"/>
          <w:lang w:eastAsia="ru-RU"/>
        </w:rPr>
        <w:t>Мигнинского</w:t>
      </w:r>
      <w:proofErr w:type="spellEnd"/>
      <w:r w:rsidRPr="00D92E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особый противопожарный режим.</w:t>
      </w:r>
    </w:p>
    <w:p w:rsidR="00D92E32" w:rsidRPr="00D92E32" w:rsidRDefault="00D92E32" w:rsidP="00D92E32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2E3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период действия особого противопожарного режима установить дополнительные требования пожарной безопасности:</w:t>
      </w:r>
    </w:p>
    <w:p w:rsidR="00D92E32" w:rsidRPr="00D92E32" w:rsidRDefault="00D92E32" w:rsidP="00D92E32">
      <w:pPr>
        <w:tabs>
          <w:tab w:val="center" w:pos="4536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2E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-  подготовить и содержать в готовности к применению имеющуюся  технику, первичные средства тушения.</w:t>
      </w:r>
    </w:p>
    <w:p w:rsidR="00D92E32" w:rsidRPr="00D92E32" w:rsidRDefault="00D92E32" w:rsidP="00D92E32">
      <w:pPr>
        <w:tabs>
          <w:tab w:val="center" w:pos="4536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2E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- организовать патрулирование территорий населенных пунктов силами местного населения и членов добровольной пожарной дружины.</w:t>
      </w:r>
    </w:p>
    <w:p w:rsidR="00D92E32" w:rsidRPr="00D92E32" w:rsidRDefault="00D92E32" w:rsidP="00D92E32">
      <w:pPr>
        <w:tabs>
          <w:tab w:val="center" w:pos="4536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2E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-  проводить разъяснительную работу о мерах пожарной безопасности и действиях в случае пожара с гражданами  через  </w:t>
      </w:r>
      <w:proofErr w:type="spellStart"/>
      <w:r w:rsidRPr="00D92E32">
        <w:rPr>
          <w:rFonts w:ascii="Times New Roman" w:eastAsia="Times New Roman" w:hAnsi="Times New Roman" w:cs="Times New Roman"/>
          <w:sz w:val="28"/>
          <w:szCs w:val="20"/>
          <w:lang w:eastAsia="ru-RU"/>
        </w:rPr>
        <w:t>Мигнинскую</w:t>
      </w:r>
      <w:proofErr w:type="spellEnd"/>
      <w:r w:rsidRPr="00D92E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информационную газету.</w:t>
      </w:r>
    </w:p>
    <w:p w:rsidR="00D92E32" w:rsidRPr="00D92E32" w:rsidRDefault="00D92E32" w:rsidP="00D92E32">
      <w:pPr>
        <w:tabs>
          <w:tab w:val="center" w:pos="4536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2E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- установить запрет на разведение костров, проведение работ с применением открытого огня на участках, расположенных в непосредственной близости от строений и мест с наличием растительности.</w:t>
      </w:r>
    </w:p>
    <w:p w:rsidR="00D92E32" w:rsidRPr="00D92E32" w:rsidRDefault="00D92E32" w:rsidP="00D92E32">
      <w:pPr>
        <w:tabs>
          <w:tab w:val="center" w:pos="4536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2E32">
        <w:rPr>
          <w:rFonts w:ascii="Times New Roman" w:eastAsia="Times New Roman" w:hAnsi="Times New Roman" w:cs="Times New Roman"/>
          <w:sz w:val="28"/>
          <w:szCs w:val="20"/>
          <w:lang w:eastAsia="ru-RU"/>
        </w:rPr>
        <w:t>- ограничить доступ  населения  в леса.</w:t>
      </w:r>
    </w:p>
    <w:p w:rsidR="00D92E32" w:rsidRPr="00D92E32" w:rsidRDefault="00D92E32" w:rsidP="00D92E32">
      <w:pPr>
        <w:tabs>
          <w:tab w:val="center" w:pos="4536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2E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Настоящее постановление вступает в силу  с момента его </w:t>
      </w:r>
      <w:r w:rsidRPr="00D92E32">
        <w:rPr>
          <w:rFonts w:ascii="Times New Roman" w:eastAsia="Times New Roman" w:hAnsi="Times New Roman" w:cs="Times New Roman"/>
          <w:sz w:val="28"/>
          <w:szCs w:val="20"/>
          <w:lang w:eastAsia="ru-RU"/>
        </w:rPr>
        <w:t>обнародования</w:t>
      </w:r>
      <w:r w:rsidRPr="00D92E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 </w:t>
      </w:r>
    </w:p>
    <w:p w:rsidR="00D92E32" w:rsidRPr="00D92E32" w:rsidRDefault="00D92E32" w:rsidP="00D92E32">
      <w:pPr>
        <w:tabs>
          <w:tab w:val="center" w:pos="4536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2E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</w:t>
      </w:r>
      <w:proofErr w:type="gramStart"/>
      <w:r w:rsidRPr="00D92E32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D92E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настоящего постановления оставляю за собой.</w:t>
      </w:r>
    </w:p>
    <w:p w:rsidR="00D92E32" w:rsidRPr="00D92E32" w:rsidRDefault="00D92E32" w:rsidP="00D92E32">
      <w:pPr>
        <w:tabs>
          <w:tab w:val="center" w:pos="4536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2E32" w:rsidRPr="00D92E32" w:rsidRDefault="00D92E32" w:rsidP="00D92E32">
      <w:pPr>
        <w:tabs>
          <w:tab w:val="center" w:pos="4536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2E32" w:rsidRPr="00D92E32" w:rsidRDefault="00D92E32" w:rsidP="00D92E32">
      <w:pPr>
        <w:tabs>
          <w:tab w:val="center" w:pos="4536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2E32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 администрации</w:t>
      </w:r>
    </w:p>
    <w:p w:rsidR="00D92E32" w:rsidRPr="00D92E32" w:rsidRDefault="00D92E32" w:rsidP="00D92E32">
      <w:pPr>
        <w:tabs>
          <w:tab w:val="center" w:pos="4536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D92E32">
        <w:rPr>
          <w:rFonts w:ascii="Times New Roman" w:eastAsia="Times New Roman" w:hAnsi="Times New Roman" w:cs="Times New Roman"/>
          <w:sz w:val="28"/>
          <w:szCs w:val="20"/>
          <w:lang w:eastAsia="ru-RU"/>
        </w:rPr>
        <w:t>Мигнинского</w:t>
      </w:r>
      <w:proofErr w:type="spellEnd"/>
      <w:r w:rsidRPr="00D92E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                                                                   С. </w:t>
      </w:r>
      <w:proofErr w:type="gramStart"/>
      <w:r w:rsidRPr="00D92E32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proofErr w:type="gramEnd"/>
      <w:r w:rsidRPr="00D92E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Югов</w:t>
      </w:r>
    </w:p>
    <w:p w:rsidR="00D92E32" w:rsidRPr="00D92E32" w:rsidRDefault="00D92E32" w:rsidP="00D92E32">
      <w:pPr>
        <w:spacing w:after="120" w:line="48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8E1" w:rsidRDefault="003978E1"/>
    <w:sectPr w:rsidR="00397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4043D"/>
    <w:multiLevelType w:val="hybridMultilevel"/>
    <w:tmpl w:val="4EE89F6A"/>
    <w:lvl w:ilvl="0" w:tplc="DECAA16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35"/>
    <w:rsid w:val="003978E1"/>
    <w:rsid w:val="00A82D35"/>
    <w:rsid w:val="00D9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1596</Characters>
  <Application>Microsoft Office Word</Application>
  <DocSecurity>0</DocSecurity>
  <Lines>13</Lines>
  <Paragraphs>3</Paragraphs>
  <ScaleCrop>false</ScaleCrop>
  <Company>KrotySOFT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2018-06-15T01:57:00Z</dcterms:created>
  <dcterms:modified xsi:type="dcterms:W3CDTF">2018-06-15T01:58:00Z</dcterms:modified>
</cp:coreProperties>
</file>