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2E" w:rsidRDefault="00FB212E" w:rsidP="005751F8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B212E" w:rsidRDefault="00FB212E" w:rsidP="00FB212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B212E" w:rsidRPr="00E73C04" w:rsidRDefault="00FB212E" w:rsidP="00FB212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73C04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FB212E" w:rsidRPr="00E73C04" w:rsidRDefault="00FB212E" w:rsidP="00FB212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73C04">
        <w:rPr>
          <w:rFonts w:ascii="Arial" w:eastAsia="Times New Roman" w:hAnsi="Arial" w:cs="Arial"/>
          <w:b/>
          <w:sz w:val="32"/>
          <w:szCs w:val="32"/>
          <w:lang w:eastAsia="ru-RU"/>
        </w:rPr>
        <w:t>Красноярский край  Ермаковский район</w:t>
      </w:r>
    </w:p>
    <w:p w:rsidR="00FB212E" w:rsidRPr="00E73C04" w:rsidRDefault="00FB212E" w:rsidP="00FB212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r w:rsidRPr="00E73C04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МИГНИНСКИЙ СЕЛЬСКИЙ СОВЕТ ДЕПУТАТОВ</w:t>
      </w:r>
    </w:p>
    <w:p w:rsidR="00FB212E" w:rsidRPr="00E73C04" w:rsidRDefault="00FB212E" w:rsidP="00FB212E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C04">
        <w:rPr>
          <w:rFonts w:ascii="Arial" w:eastAsia="Times New Roman" w:hAnsi="Arial" w:cs="Arial"/>
          <w:sz w:val="24"/>
          <w:szCs w:val="24"/>
          <w:lang w:eastAsia="ru-RU"/>
        </w:rPr>
        <w:t>662825,  Красноярский край, Ермаковский район, с. Мигна, ул. Щетинкина, 48</w:t>
      </w:r>
    </w:p>
    <w:p w:rsidR="00FB212E" w:rsidRPr="00E73C04" w:rsidRDefault="00FB212E" w:rsidP="00FB212E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212E" w:rsidRPr="00E73C04" w:rsidRDefault="00FB212E" w:rsidP="00FB212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73C0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РЕШЕНИЕ</w:t>
      </w:r>
    </w:p>
    <w:p w:rsidR="00FB212E" w:rsidRDefault="009245BD" w:rsidP="008710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110C9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05 апреля</w:t>
      </w:r>
      <w:r w:rsidR="00E6669A">
        <w:rPr>
          <w:rFonts w:ascii="Arial" w:eastAsia="Times New Roman" w:hAnsi="Arial" w:cs="Arial"/>
          <w:sz w:val="24"/>
          <w:szCs w:val="24"/>
          <w:lang w:eastAsia="ru-RU"/>
        </w:rPr>
        <w:t xml:space="preserve"> 2021 </w:t>
      </w:r>
      <w:r w:rsidR="00FB212E" w:rsidRPr="00E73C04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FB212E" w:rsidRPr="00E73C04">
        <w:rPr>
          <w:rFonts w:ascii="Arial" w:eastAsia="Times New Roman" w:hAnsi="Arial" w:cs="Arial"/>
          <w:sz w:val="24"/>
          <w:szCs w:val="24"/>
          <w:lang w:eastAsia="ru-RU"/>
        </w:rPr>
        <w:t xml:space="preserve"> с. Мигн</w:t>
      </w:r>
      <w:r w:rsidR="00E6669A">
        <w:rPr>
          <w:rFonts w:ascii="Arial" w:eastAsia="Times New Roman" w:hAnsi="Arial" w:cs="Arial"/>
          <w:sz w:val="24"/>
          <w:szCs w:val="24"/>
          <w:lang w:eastAsia="ru-RU"/>
        </w:rPr>
        <w:t xml:space="preserve">а                     </w:t>
      </w:r>
      <w:r w:rsidR="00FB212E" w:rsidRPr="00E73C04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08-03 </w:t>
      </w:r>
      <w:proofErr w:type="gramStart"/>
      <w:r w:rsidR="00E6669A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E6669A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FB212E" w:rsidRPr="00E73C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710A5" w:rsidRPr="008710A5" w:rsidRDefault="008710A5" w:rsidP="009245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10A5" w:rsidRPr="008710A5" w:rsidRDefault="008710A5" w:rsidP="008710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10A5">
        <w:rPr>
          <w:rFonts w:ascii="Arial" w:eastAsia="Times New Roman" w:hAnsi="Arial" w:cs="Arial"/>
          <w:sz w:val="24"/>
          <w:szCs w:val="24"/>
          <w:lang w:eastAsia="ru-RU"/>
        </w:rPr>
        <w:t xml:space="preserve">О проекте решения «О внесении изменений и дополнений </w:t>
      </w:r>
    </w:p>
    <w:p w:rsidR="008710A5" w:rsidRPr="008710A5" w:rsidRDefault="008710A5" w:rsidP="008710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10A5">
        <w:rPr>
          <w:rFonts w:ascii="Arial" w:eastAsia="Times New Roman" w:hAnsi="Arial" w:cs="Arial"/>
          <w:sz w:val="24"/>
          <w:szCs w:val="24"/>
          <w:lang w:eastAsia="ru-RU"/>
        </w:rPr>
        <w:t>в Устав Мигнинского сельсовета»</w:t>
      </w:r>
    </w:p>
    <w:p w:rsidR="008710A5" w:rsidRDefault="008710A5" w:rsidP="00FB212E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3E10" w:rsidRPr="00143E10" w:rsidRDefault="00143E10" w:rsidP="00143E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10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статьями 28, 44 Закона от 06.10.2003г. № 131-ФЗ «Об общих принципах организации местного самоуправления в Российской Федерации», решением сельского Совета депутатов от 16.01.2006 № 05-32р «Об утверждении Положения «О публичных слушаниях», статьями 20, 37 Устава сельсовета, Совет депутатов РЕШИЛ</w:t>
      </w:r>
      <w:r w:rsidRPr="00143E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3E10" w:rsidRPr="00143E10" w:rsidRDefault="00143E10" w:rsidP="00143E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10" w:rsidRPr="00143E10" w:rsidRDefault="00143E10" w:rsidP="00143E1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E10">
        <w:rPr>
          <w:rFonts w:ascii="Arial" w:eastAsia="Times New Roman" w:hAnsi="Arial" w:cs="Arial"/>
          <w:sz w:val="24"/>
          <w:szCs w:val="24"/>
          <w:lang w:eastAsia="ru-RU"/>
        </w:rPr>
        <w:t>1. Вынести на публичные слушания следующие изменения и дополнения Устава Мигнинского  сельсовета:</w:t>
      </w:r>
    </w:p>
    <w:p w:rsidR="00FB212E" w:rsidRDefault="00FB212E" w:rsidP="00FB212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7C4F">
        <w:rPr>
          <w:rFonts w:ascii="Arial" w:hAnsi="Arial" w:cs="Arial"/>
          <w:b/>
          <w:color w:val="000000"/>
        </w:rPr>
        <w:t>1.1.</w:t>
      </w:r>
      <w:r>
        <w:rPr>
          <w:rFonts w:ascii="Arial" w:hAnsi="Arial" w:cs="Arial"/>
          <w:color w:val="000000"/>
        </w:rPr>
        <w:t xml:space="preserve"> главу 1 дополнить статьей 1.1 следующего содержания:</w:t>
      </w:r>
    </w:p>
    <w:p w:rsidR="00FB212E" w:rsidRDefault="00FB212E" w:rsidP="00FB212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«Статья 1.1. Наименование муниципального образования</w:t>
      </w:r>
    </w:p>
    <w:p w:rsidR="00FB212E" w:rsidRPr="00E45B20" w:rsidRDefault="00FB212E" w:rsidP="00FB212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Полное наименование муниципального образования – «сельское поселение Мигнинский сельсовет Ермаковского муниципального района Красноярского края», сокращенное – «Мигнинский сельсовет Ермаковского района Красноярского края», «Мигнинский  сельсовет». </w:t>
      </w:r>
      <w:proofErr w:type="gramStart"/>
      <w:r>
        <w:rPr>
          <w:rFonts w:ascii="Arial" w:hAnsi="Arial" w:cs="Arial"/>
          <w:color w:val="000000"/>
        </w:rPr>
        <w:t>Полное и сокращенное наименование муниципального образования  равнозначны ».</w:t>
      </w:r>
      <w:proofErr w:type="gramEnd"/>
    </w:p>
    <w:p w:rsidR="00FB212E" w:rsidRPr="00E73C04" w:rsidRDefault="00FB212E" w:rsidP="00FB21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E73C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</w:t>
      </w:r>
      <w:proofErr w:type="gramStart"/>
      <w:r w:rsidRPr="00E73C04">
        <w:rPr>
          <w:rFonts w:ascii="Arial" w:eastAsia="Times New Roman" w:hAnsi="Arial" w:cs="Arial"/>
          <w:b/>
          <w:sz w:val="24"/>
          <w:szCs w:val="24"/>
          <w:lang w:eastAsia="ru-RU"/>
        </w:rPr>
        <w:t>Пункт  2 статьи  40</w:t>
      </w:r>
      <w:r w:rsidRPr="00E73C04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подпунктом 5.1 следующего содержания: «5.1) обсуждение инициативного проекта и принятие решения по вопросу о его одобрении;»</w:t>
      </w:r>
      <w:proofErr w:type="gramEnd"/>
    </w:p>
    <w:p w:rsidR="00FB212E" w:rsidRPr="00E73C04" w:rsidRDefault="00FB212E" w:rsidP="00FB21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E73C04">
        <w:rPr>
          <w:rFonts w:ascii="Arial" w:eastAsia="Times New Roman" w:hAnsi="Arial" w:cs="Arial"/>
          <w:b/>
          <w:sz w:val="24"/>
          <w:szCs w:val="24"/>
          <w:lang w:eastAsia="ru-RU"/>
        </w:rPr>
        <w:t>3. Пункт  2 статьи  41</w:t>
      </w:r>
      <w:r w:rsidRPr="00E73C04">
        <w:rPr>
          <w:rFonts w:ascii="Arial" w:eastAsia="Times New Roman" w:hAnsi="Arial" w:cs="Arial"/>
          <w:sz w:val="24"/>
          <w:szCs w:val="24"/>
          <w:lang w:eastAsia="ru-RU"/>
        </w:rPr>
        <w:t xml:space="preserve">  дополнить  абзацем следующего содержания:</w:t>
      </w:r>
    </w:p>
    <w:p w:rsidR="00FB212E" w:rsidRPr="00E73C04" w:rsidRDefault="00FB212E" w:rsidP="00FB21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C04">
        <w:rPr>
          <w:rFonts w:ascii="Arial" w:eastAsia="Times New Roman" w:hAnsi="Arial" w:cs="Arial"/>
          <w:sz w:val="24"/>
          <w:szCs w:val="24"/>
          <w:lang w:eastAsia="ru-RU"/>
        </w:rPr>
        <w:t xml:space="preserve"> «-могут выдвигать инициативный проект в качестве инициаторов проекта</w:t>
      </w:r>
      <w:proofErr w:type="gramStart"/>
      <w:r w:rsidRPr="00E73C04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FB212E" w:rsidRPr="00E73C04" w:rsidRDefault="00FB212E" w:rsidP="00FB21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E73C04">
        <w:rPr>
          <w:rFonts w:ascii="Arial" w:eastAsia="Times New Roman" w:hAnsi="Arial" w:cs="Arial"/>
          <w:b/>
          <w:sz w:val="24"/>
          <w:szCs w:val="24"/>
          <w:lang w:eastAsia="ru-RU"/>
        </w:rPr>
        <w:t>4. Пункт  1 статьи 33</w:t>
      </w:r>
      <w:r w:rsidRPr="00E73C04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 «Для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</w:t>
      </w:r>
      <w:r w:rsidRPr="00CE0A90">
        <w:rPr>
          <w:rFonts w:ascii="Arial" w:eastAsia="Times New Roman" w:hAnsi="Arial" w:cs="Arial"/>
          <w:sz w:val="24"/>
          <w:szCs w:val="24"/>
          <w:lang w:eastAsia="ru-RU"/>
        </w:rPr>
        <w:t>обсуждения вопросов внесения инициативных проектов и их рассмотрения</w:t>
      </w:r>
      <w:r w:rsidRPr="00E73C04">
        <w:rPr>
          <w:rFonts w:ascii="Arial" w:eastAsia="Times New Roman" w:hAnsi="Arial" w:cs="Arial"/>
          <w:sz w:val="24"/>
          <w:szCs w:val="24"/>
          <w:lang w:eastAsia="ru-RU"/>
        </w:rPr>
        <w:t xml:space="preserve">, осуществления территориального общественного самоуправления </w:t>
      </w:r>
      <w:proofErr w:type="gramStart"/>
      <w:r w:rsidRPr="00E73C04">
        <w:rPr>
          <w:rFonts w:ascii="Arial" w:eastAsia="Times New Roman" w:hAnsi="Arial" w:cs="Arial"/>
          <w:sz w:val="24"/>
          <w:szCs w:val="24"/>
          <w:lang w:eastAsia="ru-RU"/>
        </w:rPr>
        <w:t>на части территории</w:t>
      </w:r>
      <w:proofErr w:type="gramEnd"/>
      <w:r w:rsidRPr="00E73C0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могут проводиться собрания граждан».</w:t>
      </w:r>
    </w:p>
    <w:p w:rsidR="00FB212E" w:rsidRPr="00E73C04" w:rsidRDefault="00FB212E" w:rsidP="00FB21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E73C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 Пункт 1 статьи 38 </w:t>
      </w:r>
      <w:r w:rsidRPr="00E73C04">
        <w:rPr>
          <w:rFonts w:ascii="Arial" w:eastAsia="Times New Roman" w:hAnsi="Arial" w:cs="Arial"/>
          <w:sz w:val="24"/>
          <w:szCs w:val="24"/>
          <w:lang w:eastAsia="ru-RU"/>
        </w:rPr>
        <w:t>дополнить абзацем следующего содержания: «Для проведения опроса граждан может использоваться официальный сайт муниципального образования в информационно-телекоммуникационной сети "Интернет"».</w:t>
      </w:r>
    </w:p>
    <w:p w:rsidR="00FB212E" w:rsidRPr="00E73C04" w:rsidRDefault="00FB212E" w:rsidP="00FB212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E73C04">
        <w:rPr>
          <w:rFonts w:ascii="Arial" w:eastAsia="Times New Roman" w:hAnsi="Arial" w:cs="Arial"/>
          <w:b/>
          <w:sz w:val="24"/>
          <w:szCs w:val="24"/>
          <w:lang w:eastAsia="ru-RU"/>
        </w:rPr>
        <w:t>6. Пункт 2 статьи 38</w:t>
      </w:r>
      <w:r w:rsidRPr="00E73C04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абзацем следующего содержания: «жителей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проекта».</w:t>
      </w:r>
    </w:p>
    <w:p w:rsidR="00FB212E" w:rsidRPr="00E73C04" w:rsidRDefault="00FB212E" w:rsidP="00FB21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E73C04">
        <w:rPr>
          <w:rFonts w:ascii="Arial" w:eastAsia="Times New Roman" w:hAnsi="Arial" w:cs="Arial"/>
          <w:b/>
          <w:sz w:val="24"/>
          <w:szCs w:val="24"/>
          <w:lang w:eastAsia="ru-RU"/>
        </w:rPr>
        <w:t>7. Пункт 3 статьи 38</w:t>
      </w:r>
      <w:r w:rsidRPr="00E73C04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абзацем следующего содержания: </w:t>
      </w:r>
    </w:p>
    <w:p w:rsidR="00FB212E" w:rsidRPr="00E73C04" w:rsidRDefault="00FB212E" w:rsidP="00FB21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C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«-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"Интернет"».</w:t>
      </w:r>
    </w:p>
    <w:p w:rsidR="00FB212E" w:rsidRPr="00E73C04" w:rsidRDefault="00FB212E" w:rsidP="00FB2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3C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E73C04">
        <w:rPr>
          <w:rFonts w:ascii="Arial" w:eastAsia="Times New Roman" w:hAnsi="Arial" w:cs="Arial"/>
          <w:b/>
          <w:sz w:val="24"/>
          <w:szCs w:val="24"/>
          <w:lang w:eastAsia="ru-RU"/>
        </w:rPr>
        <w:t>8. Первое предложение пункта 4 статьи 38</w:t>
      </w:r>
      <w:r w:rsidRPr="00E73C04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сельсовета  или его части, в котором предлагается реализовать инициативный проект, достигшие шестнадцатилетнего возраста».</w:t>
      </w:r>
    </w:p>
    <w:p w:rsidR="00FB212E" w:rsidRPr="00E73C04" w:rsidRDefault="00FB212E" w:rsidP="00FB21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E73C04">
        <w:rPr>
          <w:rFonts w:ascii="Arial" w:eastAsia="Times New Roman" w:hAnsi="Arial" w:cs="Arial"/>
          <w:b/>
          <w:sz w:val="24"/>
          <w:szCs w:val="24"/>
          <w:lang w:eastAsia="ru-RU"/>
        </w:rPr>
        <w:t>9. Абзац 2 пункта 5 статьи</w:t>
      </w:r>
      <w:r w:rsidRPr="00E73C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73C04">
        <w:rPr>
          <w:rFonts w:ascii="Arial" w:eastAsia="Times New Roman" w:hAnsi="Arial" w:cs="Arial"/>
          <w:b/>
          <w:sz w:val="24"/>
          <w:szCs w:val="24"/>
          <w:lang w:eastAsia="ru-RU"/>
        </w:rPr>
        <w:t>38</w:t>
      </w:r>
      <w:r w:rsidRPr="00E73C04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 «- за счет средств местного бюджета - при проведении опроса по инициативе органов местного самоуправления или жителей муниципального образования</w:t>
      </w:r>
      <w:proofErr w:type="gramStart"/>
      <w:r w:rsidRPr="00E73C04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E73C0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B212E" w:rsidRPr="00E73C04" w:rsidRDefault="00FB212E" w:rsidP="00FB21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E73C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10.  </w:t>
      </w:r>
      <w:proofErr w:type="gramStart"/>
      <w:r w:rsidRPr="00E73C04">
        <w:rPr>
          <w:rFonts w:ascii="Arial" w:eastAsia="Times New Roman" w:hAnsi="Arial" w:cs="Arial"/>
          <w:b/>
          <w:sz w:val="24"/>
          <w:szCs w:val="24"/>
          <w:lang w:eastAsia="ru-RU"/>
        </w:rPr>
        <w:t>Пункт 1 статьи 7.1.</w:t>
      </w:r>
      <w:r w:rsidRPr="00E73C04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подпунктом 16 следующего содержания: 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  <w:proofErr w:type="gramEnd"/>
    </w:p>
    <w:p w:rsidR="00FB212E" w:rsidRDefault="00FB212E" w:rsidP="00FB21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E73C04">
        <w:rPr>
          <w:rFonts w:ascii="Arial" w:eastAsia="Times New Roman" w:hAnsi="Arial" w:cs="Arial"/>
          <w:b/>
          <w:sz w:val="24"/>
          <w:szCs w:val="24"/>
          <w:lang w:eastAsia="ru-RU"/>
        </w:rPr>
        <w:t>11. Пункт 1 статьи 54</w:t>
      </w:r>
      <w:r w:rsidRPr="00E73C04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абзацем следующего содержания: «Депутату   сельского Совета  </w:t>
      </w:r>
      <w:r w:rsidRPr="00E73C0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для осуществления своих полномочий на непостоянной основе гарантируется сохранение места работы (должности) на два рабочих дня в месяц».  </w:t>
      </w:r>
    </w:p>
    <w:p w:rsidR="00FB212E" w:rsidRPr="00317A7C" w:rsidRDefault="00FB212E" w:rsidP="00FB21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ru-RU"/>
        </w:rPr>
        <w:t>1.</w:t>
      </w:r>
      <w:r w:rsidRPr="00317A7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12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  <w:r w:rsidRPr="00EF58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Пункт 4 статьи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58 </w:t>
      </w:r>
      <w:r w:rsidRPr="00EF58D9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:rsidR="00FB212E" w:rsidRDefault="00FB212E" w:rsidP="00FB21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5A78">
        <w:rPr>
          <w:rFonts w:ascii="Arial" w:eastAsia="Times New Roman" w:hAnsi="Arial" w:cs="Arial"/>
          <w:sz w:val="24"/>
          <w:szCs w:val="24"/>
          <w:lang w:eastAsia="ru-RU"/>
        </w:rPr>
        <w:t xml:space="preserve">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4A5A78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</w:t>
      </w:r>
      <w:r w:rsidRPr="004A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A78">
        <w:rPr>
          <w:rFonts w:ascii="Arial" w:eastAsia="Times New Roman" w:hAnsi="Arial" w:cs="Arial"/>
          <w:sz w:val="24"/>
          <w:szCs w:val="24"/>
          <w:lang w:eastAsia="ru-RU"/>
        </w:rPr>
        <w:t>власти в сфере регистрации</w:t>
      </w:r>
      <w:r w:rsidRPr="004A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A78">
        <w:rPr>
          <w:rFonts w:ascii="Arial" w:eastAsia="Times New Roman" w:hAnsi="Arial" w:cs="Arial"/>
          <w:sz w:val="24"/>
          <w:szCs w:val="24"/>
          <w:lang w:eastAsia="ru-RU"/>
        </w:rPr>
        <w:t>уставов муниципальных</w:t>
      </w:r>
      <w:r w:rsidRPr="004A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A78">
        <w:rPr>
          <w:rFonts w:ascii="Arial" w:eastAsia="Times New Roman" w:hAnsi="Arial" w:cs="Arial"/>
          <w:sz w:val="24"/>
          <w:szCs w:val="24"/>
          <w:lang w:eastAsia="ru-RU"/>
        </w:rPr>
        <w:t>образований уведомления о</w:t>
      </w:r>
      <w:r w:rsidRPr="004A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A78">
        <w:rPr>
          <w:rFonts w:ascii="Arial" w:eastAsia="Times New Roman" w:hAnsi="Arial" w:cs="Arial"/>
          <w:sz w:val="24"/>
          <w:szCs w:val="24"/>
          <w:lang w:eastAsia="ru-RU"/>
        </w:rPr>
        <w:t>включении сведений об уставе муниципального образования, муниципальном правовом акте о внесении изменений в устав муниципального</w:t>
      </w:r>
      <w:proofErr w:type="gramEnd"/>
      <w:r w:rsidRPr="004A5A78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в государственный реестр уставов муниципальных образований субъекта Российской Федерации, предусмотренного </w:t>
      </w:r>
      <w:hyperlink r:id="rId5" w:history="1">
        <w:r w:rsidRPr="004A5A7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частью 6 статьи 4</w:t>
        </w:r>
      </w:hyperlink>
      <w:r w:rsidRPr="004A5A7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21 июля 2005 года N 97-ФЗ "О государственной регистрации уставов муниципальных образований".</w:t>
      </w:r>
    </w:p>
    <w:p w:rsidR="00645C27" w:rsidRDefault="00645C27" w:rsidP="00FB21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C27">
        <w:rPr>
          <w:rFonts w:ascii="Arial" w:eastAsia="Times New Roman" w:hAnsi="Arial" w:cs="Arial"/>
          <w:b/>
          <w:sz w:val="24"/>
          <w:szCs w:val="24"/>
          <w:lang w:eastAsia="ru-RU"/>
        </w:rPr>
        <w:t>1.13</w:t>
      </w:r>
      <w:r w:rsidRPr="00645C2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45C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Пункт 33 статьи 7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следующей редакции: </w:t>
      </w:r>
    </w:p>
    <w:p w:rsidR="00645C27" w:rsidRDefault="00645C27" w:rsidP="00FB212E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33)</w:t>
      </w:r>
      <w:r w:rsidRPr="00645C2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участие в соответствии с федеральным законом в выполнении комплексных кадастровых работ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."</w:t>
      </w:r>
      <w:proofErr w:type="gramEnd"/>
    </w:p>
    <w:p w:rsidR="00645C27" w:rsidRDefault="00645C27" w:rsidP="00FB212E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proofErr w:type="gramStart"/>
      <w:r w:rsidRPr="00645C27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1.14</w:t>
      </w: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.Статью 7 дополнить пунктом 34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следующего содержания:</w:t>
      </w:r>
      <w:r w:rsidRPr="00645C2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34)принятие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недвижимости."</w:t>
      </w:r>
      <w:proofErr w:type="gramEnd"/>
    </w:p>
    <w:p w:rsidR="00645C27" w:rsidRDefault="00645C27" w:rsidP="00FB212E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645C27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1.15.</w:t>
      </w: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Статью 7.1 дополнить пунктом 16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следующего содержания:</w:t>
      </w:r>
    </w:p>
    <w:p w:rsidR="00645C27" w:rsidRPr="00645C27" w:rsidRDefault="00645C27" w:rsidP="00FB21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16)</w:t>
      </w:r>
      <w:r w:rsidRPr="00645C2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."</w:t>
      </w:r>
      <w:proofErr w:type="gramEnd"/>
    </w:p>
    <w:p w:rsidR="00FB212E" w:rsidRDefault="00FB212E" w:rsidP="00FB21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2. </w:t>
      </w:r>
      <w:r w:rsidRPr="007571AC">
        <w:rPr>
          <w:rFonts w:ascii="Arial" w:eastAsia="Times New Roman" w:hAnsi="Arial" w:cs="Arial"/>
          <w:b/>
          <w:sz w:val="24"/>
          <w:szCs w:val="24"/>
          <w:lang w:eastAsia="ru-RU"/>
        </w:rPr>
        <w:t>Статью 60 Устава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пунктом 5 следующего содержания: « Действие пункта 4 статьи 58 Устава приостановлено до 07.06.2021г.</w:t>
      </w:r>
    </w:p>
    <w:p w:rsidR="007571AC" w:rsidRPr="007571AC" w:rsidRDefault="007571AC" w:rsidP="00FB21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71AC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7571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Статью 60 Устава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дополнить пунктом 6 следующего содержания:</w:t>
      </w:r>
      <w:r w:rsidRPr="007571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 Действие пункта 34 статьи 7 Устава приостановлено до 29.06.2021г.</w:t>
      </w:r>
    </w:p>
    <w:p w:rsidR="00143E10" w:rsidRPr="00143E10" w:rsidRDefault="00143E10" w:rsidP="00143E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43E10">
        <w:rPr>
          <w:rFonts w:ascii="Arial" w:eastAsia="Times New Roman" w:hAnsi="Arial" w:cs="Arial"/>
          <w:sz w:val="24"/>
          <w:szCs w:val="24"/>
          <w:lang w:eastAsia="ru-RU"/>
        </w:rPr>
        <w:t xml:space="preserve">. Назначить публичные слушания по проекту решения сельского Совета депутатов «О внесении изменений и дополнений в Устав Мигнинского сельсовета» на 10 часов 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143E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мая 2021</w:t>
      </w:r>
      <w:r w:rsidRPr="00143E10">
        <w:rPr>
          <w:rFonts w:ascii="Arial" w:eastAsia="Times New Roman" w:hAnsi="Arial" w:cs="Arial"/>
          <w:sz w:val="24"/>
          <w:szCs w:val="24"/>
          <w:lang w:eastAsia="ru-RU"/>
        </w:rPr>
        <w:t xml:space="preserve"> года в МБУ «Дом культуры» по адресу: с.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43E10">
        <w:rPr>
          <w:rFonts w:ascii="Arial" w:eastAsia="Times New Roman" w:hAnsi="Arial" w:cs="Arial"/>
          <w:sz w:val="24"/>
          <w:szCs w:val="24"/>
          <w:lang w:eastAsia="ru-RU"/>
        </w:rPr>
        <w:t>Мигна, ул. Щетинкина, 59.</w:t>
      </w:r>
    </w:p>
    <w:p w:rsidR="00143E10" w:rsidRPr="00143E10" w:rsidRDefault="00143E10" w:rsidP="00143E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43E10">
        <w:rPr>
          <w:rFonts w:ascii="Arial" w:eastAsia="Times New Roman" w:hAnsi="Arial" w:cs="Arial"/>
          <w:sz w:val="24"/>
          <w:szCs w:val="24"/>
          <w:lang w:eastAsia="ru-RU"/>
        </w:rPr>
        <w:t>. Организацию проведения публичных слушаний возложить на заместителя председателя сельск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ого Совета депутатов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Баканову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Н.В.</w:t>
      </w:r>
    </w:p>
    <w:p w:rsidR="00143E10" w:rsidRPr="00143E10" w:rsidRDefault="00143E10" w:rsidP="00143E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E10">
        <w:rPr>
          <w:rFonts w:ascii="Arial" w:eastAsia="Times New Roman" w:hAnsi="Arial" w:cs="Arial"/>
          <w:sz w:val="24"/>
          <w:szCs w:val="24"/>
          <w:lang w:eastAsia="ru-RU"/>
        </w:rPr>
        <w:t xml:space="preserve"> Поручить председательствовать на публичных слушаниях Главе администрации Мигнинского сельсовета Югову С.В.</w:t>
      </w:r>
    </w:p>
    <w:p w:rsidR="00143E10" w:rsidRPr="00143E10" w:rsidRDefault="00143E10" w:rsidP="00143E1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143E10">
        <w:rPr>
          <w:rFonts w:ascii="Arial" w:eastAsia="Times New Roman" w:hAnsi="Arial" w:cs="Arial"/>
          <w:sz w:val="24"/>
          <w:szCs w:val="24"/>
          <w:lang w:eastAsia="ru-RU"/>
        </w:rPr>
        <w:t xml:space="preserve">. Установить срок принятия предложений граждан по проекту решения районного Совета депутатов «О внесении изменений и дополнений в Устав Мигнинского сельсовета» по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43E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мая 2021</w:t>
      </w:r>
      <w:r w:rsidRPr="00143E10">
        <w:rPr>
          <w:rFonts w:ascii="Arial" w:eastAsia="Times New Roman" w:hAnsi="Arial" w:cs="Arial"/>
          <w:sz w:val="24"/>
          <w:szCs w:val="24"/>
          <w:lang w:eastAsia="ru-RU"/>
        </w:rPr>
        <w:t xml:space="preserve"> года включительно.</w:t>
      </w:r>
    </w:p>
    <w:p w:rsidR="00143E10" w:rsidRPr="00143E10" w:rsidRDefault="00143E10" w:rsidP="00143E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143E10">
        <w:rPr>
          <w:rFonts w:ascii="Arial" w:eastAsia="Times New Roman" w:hAnsi="Arial" w:cs="Arial"/>
          <w:sz w:val="24"/>
          <w:szCs w:val="24"/>
          <w:lang w:eastAsia="ru-RU"/>
        </w:rPr>
        <w:t>. Довести до сведения граждан, что предложения по проекту решения сельского Совета депутатов «О внесении изменений и дополнений в Устав Мигнинского сельсовета» могут подаваться в администрацию Мигнинского сельсовета по адресу: с. Мигна, ул. Щетинкина, 48.</w:t>
      </w:r>
    </w:p>
    <w:p w:rsidR="00143E10" w:rsidRPr="00143E10" w:rsidRDefault="00143E10" w:rsidP="00143E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143E10">
        <w:rPr>
          <w:rFonts w:ascii="Arial" w:eastAsia="Times New Roman" w:hAnsi="Arial" w:cs="Arial"/>
          <w:sz w:val="24"/>
          <w:szCs w:val="24"/>
          <w:lang w:eastAsia="ru-RU"/>
        </w:rPr>
        <w:t>. Заместителю председате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ля сельского Совета депутатов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Бакановой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Н.В.</w:t>
      </w:r>
      <w:r w:rsidRPr="00143E10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обеспечить прием, учет и регистрацию предложений граждан по проекту решения сельского Совета депутатов «О внесении изменений и дополнений в Устав Мигнинского сельсовета».</w:t>
      </w:r>
    </w:p>
    <w:p w:rsidR="00143E10" w:rsidRPr="00143E10" w:rsidRDefault="00143E10" w:rsidP="00143E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143E10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выполнения настоящего решения возложить на председателя сельского Совета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Афанасьеву И.Н.</w:t>
      </w:r>
    </w:p>
    <w:p w:rsidR="00143E10" w:rsidRPr="00143E10" w:rsidRDefault="00143E10" w:rsidP="0014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143E10">
        <w:rPr>
          <w:rFonts w:ascii="Arial" w:eastAsia="Times New Roman" w:hAnsi="Arial" w:cs="Arial"/>
          <w:sz w:val="24"/>
          <w:szCs w:val="24"/>
          <w:lang w:eastAsia="ru-RU"/>
        </w:rPr>
        <w:t>. Решение подлежит опубликованию в Мигнинской информационной газете.</w:t>
      </w:r>
    </w:p>
    <w:p w:rsidR="00143E10" w:rsidRPr="00143E10" w:rsidRDefault="00143E10" w:rsidP="0014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3E10" w:rsidRPr="00143E10" w:rsidRDefault="00143E10" w:rsidP="00143E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E10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                                                                  С.В. Югов</w:t>
      </w:r>
    </w:p>
    <w:p w:rsidR="00143E10" w:rsidRPr="00143E10" w:rsidRDefault="00143E10" w:rsidP="00143E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3E10" w:rsidRPr="00143E10" w:rsidRDefault="00143E10" w:rsidP="00143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E10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</w:p>
    <w:p w:rsidR="00143E10" w:rsidRPr="00143E10" w:rsidRDefault="00143E10" w:rsidP="00143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1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И.Н</w:t>
      </w:r>
      <w:r>
        <w:rPr>
          <w:rFonts w:ascii="Arial" w:eastAsia="Times New Roman" w:hAnsi="Arial" w:cs="Arial"/>
          <w:sz w:val="24"/>
          <w:szCs w:val="24"/>
          <w:lang w:eastAsia="ru-RU"/>
        </w:rPr>
        <w:t>. Афанасьева.</w:t>
      </w:r>
    </w:p>
    <w:p w:rsidR="00143E10" w:rsidRPr="00143E10" w:rsidRDefault="00143E10" w:rsidP="0014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10" w:rsidRPr="00143E10" w:rsidRDefault="00143E10" w:rsidP="0014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10" w:rsidRPr="00143E10" w:rsidRDefault="00143E10" w:rsidP="0014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10" w:rsidRPr="00143E10" w:rsidRDefault="00143E10" w:rsidP="0014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10" w:rsidRPr="00143E10" w:rsidRDefault="00143E10" w:rsidP="0014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10" w:rsidRPr="00143E10" w:rsidRDefault="00143E10" w:rsidP="0014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1AC" w:rsidRDefault="007571AC" w:rsidP="00FB21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AC" w:rsidRDefault="007571AC" w:rsidP="00FB21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AC" w:rsidRDefault="007571AC" w:rsidP="00FB21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AC" w:rsidRDefault="007571AC" w:rsidP="00FB21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AC" w:rsidRDefault="007571AC" w:rsidP="00FB21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AC" w:rsidRDefault="007571AC" w:rsidP="00FB21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AC" w:rsidRDefault="007571AC" w:rsidP="00FB21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AC" w:rsidRDefault="007571AC" w:rsidP="00FB21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AC" w:rsidRDefault="007571AC" w:rsidP="00FB21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AC" w:rsidRDefault="007571AC" w:rsidP="00FB21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AC" w:rsidRDefault="007571AC" w:rsidP="00FB21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AC" w:rsidRDefault="007571AC" w:rsidP="00FB21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AC" w:rsidRDefault="007571AC" w:rsidP="00FB21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AC" w:rsidRDefault="007571AC" w:rsidP="00FB21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AC" w:rsidRDefault="007571AC" w:rsidP="00FB21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AC" w:rsidRDefault="007571AC" w:rsidP="00FB21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AC" w:rsidRDefault="007571AC" w:rsidP="00FB21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52AF" w:rsidRDefault="00DB52AF" w:rsidP="00FB21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212E" w:rsidRPr="00E73C04" w:rsidRDefault="009245BD" w:rsidP="00FB212E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hyperlink r:id="rId6" w:history="1">
        <w:r w:rsidR="00FB212E" w:rsidRPr="00E73C04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br/>
        </w:r>
      </w:hyperlink>
    </w:p>
    <w:p w:rsidR="00FB212E" w:rsidRDefault="00FB212E" w:rsidP="00FB212E"/>
    <w:p w:rsidR="00003821" w:rsidRDefault="00003821"/>
    <w:sectPr w:rsidR="000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3C"/>
    <w:rsid w:val="00003821"/>
    <w:rsid w:val="00110C91"/>
    <w:rsid w:val="00143E10"/>
    <w:rsid w:val="0040703C"/>
    <w:rsid w:val="005751F8"/>
    <w:rsid w:val="00645C27"/>
    <w:rsid w:val="007571AC"/>
    <w:rsid w:val="008710A5"/>
    <w:rsid w:val="009245BD"/>
    <w:rsid w:val="00DB52AF"/>
    <w:rsid w:val="00E6669A"/>
    <w:rsid w:val="00EA31D1"/>
    <w:rsid w:val="00EB2B5E"/>
    <w:rsid w:val="00FB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92957740BFBE13FAB3F43D8C8840B406037ADE8208973611C4A6789C830F13D3421CDBCDB8C2D99D3DCA25FA406F5486E47C7010EC21412283C2ABQD4EE" TargetMode="External"/><Relationship Id="rId5" Type="http://schemas.openxmlformats.org/officeDocument/2006/relationships/hyperlink" Target="https://login.consultant.ru/link/?rnd=EA38CDF3EB5A4A901676970A6E2A43EE&amp;req=doc&amp;base=RZB&amp;n=210088&amp;dst=20&amp;fld=134&amp;REFFIELD=134&amp;REFDST=977&amp;REFDOC=370301&amp;REFBASE=RZB&amp;stat=refcode%3D16876%3Bdstident%3D20%3Bindex%3D1794&amp;date=20.01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2021-04-06T03:13:00Z</cp:lastPrinted>
  <dcterms:created xsi:type="dcterms:W3CDTF">2021-02-17T01:18:00Z</dcterms:created>
  <dcterms:modified xsi:type="dcterms:W3CDTF">2021-04-06T03:13:00Z</dcterms:modified>
</cp:coreProperties>
</file>