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52" w:rsidRPr="0078364B" w:rsidRDefault="00430C52" w:rsidP="00430C52">
      <w:pPr>
        <w:shd w:val="clear" w:color="auto" w:fill="FFFFFF"/>
        <w:jc w:val="center"/>
        <w:rPr>
          <w:rFonts w:ascii="Arial" w:hAnsi="Arial" w:cs="Arial"/>
          <w:b/>
        </w:rPr>
      </w:pPr>
      <w:r w:rsidRPr="0078364B">
        <w:rPr>
          <w:rFonts w:ascii="Arial" w:hAnsi="Arial" w:cs="Arial"/>
          <w:b/>
        </w:rPr>
        <w:t>РОССИЙСКАЯ ФЕДЕРАЦИЯ</w:t>
      </w:r>
      <w:r w:rsidRPr="0078364B">
        <w:rPr>
          <w:rFonts w:ascii="Arial" w:hAnsi="Arial" w:cs="Arial"/>
          <w:b/>
        </w:rPr>
        <w:br/>
        <w:t>КРАСНОЯРСКИЙ КРАЙ</w:t>
      </w:r>
      <w:r w:rsidRPr="0078364B">
        <w:rPr>
          <w:rFonts w:ascii="Arial" w:hAnsi="Arial" w:cs="Arial"/>
          <w:b/>
        </w:rPr>
        <w:br/>
        <w:t>ЕРМАКОВСКИЙ РАЙОН</w:t>
      </w:r>
      <w:r w:rsidRPr="0078364B">
        <w:rPr>
          <w:rFonts w:ascii="Arial" w:hAnsi="Arial" w:cs="Arial"/>
          <w:b/>
        </w:rPr>
        <w:br/>
        <w:t>АДМИНИСТРАЦИЯ МИГНИНСКОГО СЕЛЬСОВЕТА</w:t>
      </w:r>
    </w:p>
    <w:p w:rsidR="00430C52" w:rsidRPr="0078364B" w:rsidRDefault="00430C52" w:rsidP="00430C52">
      <w:pPr>
        <w:shd w:val="clear" w:color="auto" w:fill="FFFFFF"/>
        <w:jc w:val="center"/>
        <w:rPr>
          <w:rFonts w:ascii="Arial" w:hAnsi="Arial" w:cs="Arial"/>
          <w:b/>
          <w:smallCaps/>
        </w:rPr>
      </w:pPr>
      <w:r w:rsidRPr="0078364B">
        <w:rPr>
          <w:rFonts w:ascii="Arial" w:hAnsi="Arial" w:cs="Arial"/>
          <w:b/>
          <w:smallCaps/>
        </w:rPr>
        <w:t>ПОСТАНОВЛЕНИЕ</w:t>
      </w:r>
    </w:p>
    <w:p w:rsidR="00430C52" w:rsidRPr="0078364B" w:rsidRDefault="00430C52" w:rsidP="00430C52">
      <w:pPr>
        <w:rPr>
          <w:rFonts w:ascii="Arial" w:hAnsi="Arial" w:cs="Arial"/>
        </w:rPr>
      </w:pPr>
    </w:p>
    <w:p w:rsidR="00430C52" w:rsidRPr="0078364B" w:rsidRDefault="00430C52" w:rsidP="00430C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22711">
        <w:rPr>
          <w:rFonts w:ascii="Arial" w:hAnsi="Arial" w:cs="Arial"/>
        </w:rPr>
        <w:t>17 июня</w:t>
      </w:r>
      <w:r>
        <w:rPr>
          <w:rFonts w:ascii="Arial" w:hAnsi="Arial" w:cs="Arial"/>
        </w:rPr>
        <w:t xml:space="preserve">   2021</w:t>
      </w:r>
      <w:r w:rsidRPr="0078364B">
        <w:rPr>
          <w:rFonts w:ascii="Arial" w:hAnsi="Arial" w:cs="Arial"/>
        </w:rPr>
        <w:t xml:space="preserve"> года                    </w:t>
      </w:r>
      <w:r>
        <w:rPr>
          <w:rFonts w:ascii="Arial" w:hAnsi="Arial" w:cs="Arial"/>
        </w:rPr>
        <w:t xml:space="preserve">                    </w:t>
      </w:r>
      <w:r w:rsidRPr="0078364B">
        <w:rPr>
          <w:rFonts w:ascii="Arial" w:hAnsi="Arial" w:cs="Arial"/>
        </w:rPr>
        <w:t xml:space="preserve">  с.</w:t>
      </w:r>
      <w:r w:rsidR="004B4F8A">
        <w:rPr>
          <w:rFonts w:ascii="Arial" w:hAnsi="Arial" w:cs="Arial"/>
        </w:rPr>
        <w:t xml:space="preserve"> </w:t>
      </w:r>
      <w:r w:rsidRPr="0078364B">
        <w:rPr>
          <w:rFonts w:ascii="Arial" w:hAnsi="Arial" w:cs="Arial"/>
        </w:rPr>
        <w:t xml:space="preserve">Мигна        </w:t>
      </w:r>
      <w:r w:rsidR="00722711">
        <w:rPr>
          <w:rFonts w:ascii="Arial" w:hAnsi="Arial" w:cs="Arial"/>
        </w:rPr>
        <w:t xml:space="preserve">                            </w:t>
      </w:r>
      <w:r w:rsidRPr="0078364B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</w:t>
      </w:r>
      <w:r w:rsidR="00722711">
        <w:rPr>
          <w:rFonts w:ascii="Arial" w:hAnsi="Arial" w:cs="Arial"/>
        </w:rPr>
        <w:t>12</w:t>
      </w:r>
      <w:r w:rsidRPr="0078364B">
        <w:rPr>
          <w:rFonts w:ascii="Arial" w:hAnsi="Arial" w:cs="Arial"/>
        </w:rPr>
        <w:t xml:space="preserve"> -</w:t>
      </w:r>
      <w:r w:rsidR="00100618">
        <w:rPr>
          <w:rFonts w:ascii="Arial" w:hAnsi="Arial" w:cs="Arial"/>
        </w:rPr>
        <w:t xml:space="preserve"> </w:t>
      </w:r>
      <w:proofErr w:type="gramStart"/>
      <w:r w:rsidRPr="0078364B">
        <w:rPr>
          <w:rFonts w:ascii="Arial" w:hAnsi="Arial" w:cs="Arial"/>
        </w:rPr>
        <w:t>п</w:t>
      </w:r>
      <w:proofErr w:type="gramEnd"/>
    </w:p>
    <w:p w:rsidR="00430C52" w:rsidRPr="00722711" w:rsidRDefault="00430C52" w:rsidP="00430C52">
      <w:pPr>
        <w:ind w:firstLine="720"/>
        <w:jc w:val="center"/>
        <w:rPr>
          <w:rFonts w:ascii="Arial" w:hAnsi="Arial" w:cs="Arial"/>
          <w:b/>
          <w:spacing w:val="5"/>
          <w:sz w:val="24"/>
          <w:szCs w:val="24"/>
        </w:rPr>
      </w:pPr>
      <w:r w:rsidRPr="00722711">
        <w:rPr>
          <w:rFonts w:ascii="Arial" w:hAnsi="Arial" w:cs="Arial"/>
          <w:b/>
          <w:sz w:val="24"/>
          <w:szCs w:val="24"/>
        </w:rPr>
        <w:t>Об участии в организации деятельности по сбору и транспортированию твердых коммунальных отходов на территории Мигнинского сельсовета</w:t>
      </w:r>
    </w:p>
    <w:p w:rsidR="00430C52" w:rsidRPr="00C73EB3" w:rsidRDefault="00430C52" w:rsidP="00430C52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73EB3">
        <w:rPr>
          <w:rFonts w:ascii="Arial" w:hAnsi="Arial" w:cs="Arial"/>
          <w:sz w:val="24"/>
          <w:szCs w:val="24"/>
        </w:rPr>
        <w:t xml:space="preserve">В  соответствии  с  Федеральным  законом  от 24.06.1998 № 89-ФЗ  «Об  отходах  производства  и  потребления»,  Федеральным  законом от 06.10.2003 № 131–ФЗ  «Об общих  принципах  организации  местного  самоуправлений  в  Российской  Федерации»,  руководствуясь ст. 29 Устава сельсовета, </w:t>
      </w:r>
      <w:r w:rsidRPr="00C73EB3">
        <w:rPr>
          <w:rFonts w:ascii="Arial" w:hAnsi="Arial" w:cs="Arial"/>
          <w:b/>
          <w:sz w:val="24"/>
          <w:szCs w:val="24"/>
        </w:rPr>
        <w:t>постановляю:</w:t>
      </w:r>
    </w:p>
    <w:p w:rsidR="00430C52" w:rsidRDefault="00430C52" w:rsidP="00430C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73EB3">
        <w:rPr>
          <w:rFonts w:ascii="Arial" w:hAnsi="Arial" w:cs="Arial"/>
        </w:rPr>
        <w:t xml:space="preserve"> </w:t>
      </w:r>
      <w:r w:rsidRPr="00C73EB3">
        <w:rPr>
          <w:rFonts w:ascii="Arial" w:hAnsi="Arial" w:cs="Arial"/>
          <w:sz w:val="24"/>
          <w:szCs w:val="24"/>
        </w:rPr>
        <w:t xml:space="preserve">1. </w:t>
      </w:r>
      <w:r w:rsidRPr="00430C52">
        <w:rPr>
          <w:rFonts w:ascii="Arial" w:hAnsi="Arial" w:cs="Arial"/>
          <w:sz w:val="24"/>
          <w:szCs w:val="24"/>
        </w:rPr>
        <w:t>Постановление администра</w:t>
      </w:r>
      <w:r>
        <w:rPr>
          <w:rFonts w:ascii="Arial" w:hAnsi="Arial" w:cs="Arial"/>
          <w:sz w:val="24"/>
          <w:szCs w:val="24"/>
        </w:rPr>
        <w:t>ции Мигнинского сельсовета от 05.12.2018 № 30</w:t>
      </w:r>
      <w:r w:rsidRPr="00430C52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</w:t>
      </w:r>
      <w:r w:rsidRPr="00430C52">
        <w:rPr>
          <w:rFonts w:ascii="Arial" w:hAnsi="Arial" w:cs="Arial"/>
          <w:sz w:val="24"/>
          <w:szCs w:val="24"/>
        </w:rPr>
        <w:t>Об участии в организации деятельности по сбору и транспортированию твердых коммунальных отходов на территории Мигнинского сельсовета</w:t>
      </w:r>
      <w:r>
        <w:rPr>
          <w:rFonts w:ascii="Arial" w:hAnsi="Arial" w:cs="Arial"/>
          <w:sz w:val="24"/>
          <w:szCs w:val="24"/>
        </w:rPr>
        <w:t>» отменить</w:t>
      </w:r>
      <w:r w:rsidR="00AF6F24">
        <w:rPr>
          <w:rFonts w:ascii="Arial" w:hAnsi="Arial" w:cs="Arial"/>
          <w:sz w:val="24"/>
          <w:szCs w:val="24"/>
        </w:rPr>
        <w:t>.</w:t>
      </w:r>
    </w:p>
    <w:p w:rsidR="00430C52" w:rsidRPr="00C73EB3" w:rsidRDefault="00430C52" w:rsidP="00430C5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2.Установить </w:t>
      </w:r>
      <w:r w:rsidRPr="00C73EB3">
        <w:rPr>
          <w:rFonts w:ascii="Arial" w:hAnsi="Arial" w:cs="Arial"/>
          <w:sz w:val="24"/>
          <w:szCs w:val="24"/>
        </w:rPr>
        <w:t>на  территории  Мигнинского  сельсовета  Ермаковского  района  Красноярского  края  сбор  твёрдых  коммунальных  отходов</w:t>
      </w:r>
      <w:r>
        <w:rPr>
          <w:rFonts w:ascii="Arial" w:hAnsi="Arial" w:cs="Arial"/>
          <w:sz w:val="24"/>
          <w:szCs w:val="24"/>
        </w:rPr>
        <w:t xml:space="preserve"> в специальные пластиковые мешки для мусора в местах сбора согласн</w:t>
      </w:r>
      <w:r w:rsidR="002D396B">
        <w:rPr>
          <w:rFonts w:ascii="Arial" w:hAnsi="Arial" w:cs="Arial"/>
          <w:sz w:val="24"/>
          <w:szCs w:val="24"/>
        </w:rPr>
        <w:t>о схеме, утвержденной в пункте 3</w:t>
      </w:r>
      <w:r>
        <w:rPr>
          <w:rFonts w:ascii="Arial" w:hAnsi="Arial" w:cs="Arial"/>
          <w:sz w:val="24"/>
          <w:szCs w:val="24"/>
        </w:rPr>
        <w:t xml:space="preserve"> настоящего постановления</w:t>
      </w:r>
      <w:r w:rsidRPr="00C73EB3">
        <w:rPr>
          <w:rFonts w:ascii="Arial" w:hAnsi="Arial" w:cs="Arial"/>
          <w:sz w:val="24"/>
          <w:szCs w:val="24"/>
        </w:rPr>
        <w:t>.</w:t>
      </w:r>
    </w:p>
    <w:p w:rsidR="00430C52" w:rsidRPr="00C55B0C" w:rsidRDefault="00430C52" w:rsidP="00430C52">
      <w:pPr>
        <w:pStyle w:val="1"/>
        <w:spacing w:after="0" w:line="240" w:lineRule="auto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3. </w:t>
      </w:r>
      <w:r w:rsidRPr="00C55B0C">
        <w:rPr>
          <w:rFonts w:ascii="Arial" w:hAnsi="Arial" w:cs="Arial"/>
          <w:spacing w:val="5"/>
          <w:sz w:val="24"/>
          <w:szCs w:val="24"/>
        </w:rPr>
        <w:t>Утвердить  схему  движения  спецтехники  регионального  о</w:t>
      </w:r>
      <w:r>
        <w:rPr>
          <w:rFonts w:ascii="Arial" w:hAnsi="Arial" w:cs="Arial"/>
          <w:spacing w:val="5"/>
          <w:sz w:val="24"/>
          <w:szCs w:val="24"/>
        </w:rPr>
        <w:t xml:space="preserve">ператора  </w:t>
      </w:r>
      <w:r w:rsidR="00AF6F24">
        <w:rPr>
          <w:rFonts w:ascii="Arial" w:hAnsi="Arial" w:cs="Arial"/>
          <w:spacing w:val="5"/>
          <w:sz w:val="24"/>
          <w:szCs w:val="24"/>
        </w:rPr>
        <w:t>Муниципального унитарного предприятия</w:t>
      </w:r>
      <w:r w:rsidRPr="00430C52">
        <w:rPr>
          <w:rFonts w:ascii="Arial" w:hAnsi="Arial" w:cs="Arial"/>
          <w:spacing w:val="5"/>
          <w:sz w:val="24"/>
          <w:szCs w:val="24"/>
        </w:rPr>
        <w:t xml:space="preserve"> г. Минусинска  «Минусинское городское хозяйство»</w:t>
      </w:r>
      <w:r w:rsidRPr="00C55B0C">
        <w:rPr>
          <w:rFonts w:ascii="Arial" w:hAnsi="Arial" w:cs="Arial"/>
          <w:spacing w:val="5"/>
          <w:sz w:val="24"/>
          <w:szCs w:val="24"/>
        </w:rPr>
        <w:t xml:space="preserve">  для  сбора  твердых  коммун</w:t>
      </w:r>
      <w:r>
        <w:rPr>
          <w:rFonts w:ascii="Arial" w:hAnsi="Arial" w:cs="Arial"/>
          <w:spacing w:val="5"/>
          <w:sz w:val="24"/>
          <w:szCs w:val="24"/>
        </w:rPr>
        <w:t xml:space="preserve">альных  отходов  </w:t>
      </w:r>
      <w:proofErr w:type="gramStart"/>
      <w:r>
        <w:rPr>
          <w:rFonts w:ascii="Arial" w:hAnsi="Arial" w:cs="Arial"/>
          <w:spacing w:val="5"/>
          <w:sz w:val="24"/>
          <w:szCs w:val="24"/>
        </w:rPr>
        <w:t>в</w:t>
      </w:r>
      <w:proofErr w:type="gramEnd"/>
      <w:r>
        <w:rPr>
          <w:rFonts w:ascii="Arial" w:hAnsi="Arial" w:cs="Arial"/>
          <w:spacing w:val="5"/>
          <w:sz w:val="24"/>
          <w:szCs w:val="24"/>
        </w:rPr>
        <w:t xml:space="preserve">  с.  Мигна и</w:t>
      </w:r>
      <w:r w:rsidRPr="00C55B0C">
        <w:rPr>
          <w:rFonts w:ascii="Arial" w:hAnsi="Arial" w:cs="Arial"/>
          <w:spacing w:val="5"/>
          <w:sz w:val="24"/>
          <w:szCs w:val="24"/>
        </w:rPr>
        <w:t xml:space="preserve"> д. Вознесенка  </w:t>
      </w:r>
      <w:r>
        <w:rPr>
          <w:rFonts w:ascii="Arial" w:hAnsi="Arial" w:cs="Arial"/>
          <w:spacing w:val="5"/>
          <w:sz w:val="24"/>
          <w:szCs w:val="24"/>
        </w:rPr>
        <w:t xml:space="preserve">согласно </w:t>
      </w:r>
      <w:r w:rsidRPr="00C55B0C">
        <w:rPr>
          <w:rFonts w:ascii="Arial" w:hAnsi="Arial" w:cs="Arial"/>
          <w:spacing w:val="5"/>
          <w:sz w:val="24"/>
          <w:szCs w:val="24"/>
        </w:rPr>
        <w:t>приложени</w:t>
      </w:r>
      <w:r>
        <w:rPr>
          <w:rFonts w:ascii="Arial" w:hAnsi="Arial" w:cs="Arial"/>
          <w:spacing w:val="5"/>
          <w:sz w:val="24"/>
          <w:szCs w:val="24"/>
        </w:rPr>
        <w:t>ю</w:t>
      </w:r>
      <w:r w:rsidRPr="00C55B0C">
        <w:rPr>
          <w:rFonts w:ascii="Arial" w:hAnsi="Arial" w:cs="Arial"/>
          <w:spacing w:val="5"/>
          <w:sz w:val="24"/>
          <w:szCs w:val="24"/>
        </w:rPr>
        <w:t>.</w:t>
      </w:r>
    </w:p>
    <w:p w:rsidR="00430C52" w:rsidRDefault="00430C52" w:rsidP="00430C52">
      <w:pPr>
        <w:pStyle w:val="1"/>
        <w:spacing w:after="0" w:line="240" w:lineRule="auto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4. </w:t>
      </w:r>
      <w:r w:rsidRPr="00C55B0C">
        <w:rPr>
          <w:rFonts w:ascii="Arial" w:hAnsi="Arial" w:cs="Arial"/>
          <w:spacing w:val="5"/>
          <w:sz w:val="24"/>
          <w:szCs w:val="24"/>
        </w:rPr>
        <w:t xml:space="preserve">Довести  утвержденную  схему  до  регионального  оператора </w:t>
      </w:r>
      <w:r w:rsidRPr="00430C52">
        <w:rPr>
          <w:rFonts w:ascii="Arial" w:hAnsi="Arial" w:cs="Arial"/>
          <w:spacing w:val="5"/>
          <w:sz w:val="24"/>
          <w:szCs w:val="24"/>
        </w:rPr>
        <w:t>Муни</w:t>
      </w:r>
      <w:r w:rsidR="00AF6F24">
        <w:rPr>
          <w:rFonts w:ascii="Arial" w:hAnsi="Arial" w:cs="Arial"/>
          <w:spacing w:val="5"/>
          <w:sz w:val="24"/>
          <w:szCs w:val="24"/>
        </w:rPr>
        <w:t>ципального унитарного предприятия</w:t>
      </w:r>
      <w:r w:rsidRPr="00430C52">
        <w:rPr>
          <w:rFonts w:ascii="Arial" w:hAnsi="Arial" w:cs="Arial"/>
          <w:spacing w:val="5"/>
          <w:sz w:val="24"/>
          <w:szCs w:val="24"/>
        </w:rPr>
        <w:t xml:space="preserve"> г. Минусинска  «Минусинское городское хозяйство»</w:t>
      </w:r>
      <w:r w:rsidRPr="00C55B0C">
        <w:rPr>
          <w:rFonts w:ascii="Arial" w:hAnsi="Arial" w:cs="Arial"/>
          <w:spacing w:val="5"/>
          <w:sz w:val="24"/>
          <w:szCs w:val="24"/>
        </w:rPr>
        <w:t xml:space="preserve">  для  согласования  графика  вывоза  ТКО.</w:t>
      </w:r>
    </w:p>
    <w:p w:rsidR="00430C52" w:rsidRDefault="00430C52" w:rsidP="00430C52">
      <w:pPr>
        <w:pStyle w:val="1"/>
        <w:spacing w:after="0" w:line="240" w:lineRule="auto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5. Ответственность за сбор твердых коммунальных отходов возлагается:</w:t>
      </w:r>
    </w:p>
    <w:p w:rsidR="00430C52" w:rsidRDefault="00430C52" w:rsidP="00430C52">
      <w:pPr>
        <w:pStyle w:val="1"/>
        <w:spacing w:after="0" w:line="240" w:lineRule="auto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>- по частному сектору – на собственников жилых домов;</w:t>
      </w:r>
    </w:p>
    <w:p w:rsidR="00430C52" w:rsidRPr="00C55B0C" w:rsidRDefault="00430C52" w:rsidP="00430C52">
      <w:pPr>
        <w:pStyle w:val="1"/>
        <w:spacing w:after="0" w:line="240" w:lineRule="auto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  <w:proofErr w:type="gramStart"/>
      <w:r>
        <w:rPr>
          <w:rFonts w:ascii="Arial" w:hAnsi="Arial" w:cs="Arial"/>
          <w:spacing w:val="5"/>
          <w:sz w:val="24"/>
          <w:szCs w:val="24"/>
        </w:rPr>
        <w:t>- по остальным территориям - на предприятия, организации, учреждения, иные хозяйствующие субъекты, у которых нежилые здания, сооружения находятся в собственности, аренде, владении, пользовании.</w:t>
      </w:r>
      <w:proofErr w:type="gramEnd"/>
    </w:p>
    <w:p w:rsidR="00430C52" w:rsidRPr="00C55B0C" w:rsidRDefault="00430C52" w:rsidP="00430C52">
      <w:pPr>
        <w:pStyle w:val="1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6. </w:t>
      </w:r>
      <w:r w:rsidRPr="00C55B0C">
        <w:rPr>
          <w:rFonts w:ascii="Arial" w:hAnsi="Arial" w:cs="Arial"/>
          <w:spacing w:val="5"/>
          <w:sz w:val="24"/>
          <w:szCs w:val="24"/>
        </w:rPr>
        <w:t>Контроль  исполнени</w:t>
      </w:r>
      <w:r>
        <w:rPr>
          <w:rFonts w:ascii="Arial" w:hAnsi="Arial" w:cs="Arial"/>
          <w:spacing w:val="5"/>
          <w:sz w:val="24"/>
          <w:szCs w:val="24"/>
        </w:rPr>
        <w:t>я</w:t>
      </w:r>
      <w:r w:rsidRPr="00C55B0C">
        <w:rPr>
          <w:rFonts w:ascii="Arial" w:hAnsi="Arial" w:cs="Arial"/>
          <w:spacing w:val="5"/>
          <w:sz w:val="24"/>
          <w:szCs w:val="24"/>
        </w:rPr>
        <w:t xml:space="preserve">  постановления  оставляю  за собой.</w:t>
      </w:r>
    </w:p>
    <w:p w:rsidR="00430C52" w:rsidRPr="00C55B0C" w:rsidRDefault="00430C52" w:rsidP="00430C52">
      <w:pPr>
        <w:pStyle w:val="1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  <w:r>
        <w:rPr>
          <w:rFonts w:ascii="Arial" w:hAnsi="Arial" w:cs="Arial"/>
          <w:spacing w:val="5"/>
          <w:sz w:val="24"/>
          <w:szCs w:val="24"/>
        </w:rPr>
        <w:t xml:space="preserve">7. </w:t>
      </w:r>
      <w:r w:rsidR="00100618" w:rsidRPr="00100618">
        <w:rPr>
          <w:rFonts w:ascii="Arial" w:hAnsi="Arial" w:cs="Arial"/>
          <w:spacing w:val="5"/>
          <w:sz w:val="24"/>
          <w:szCs w:val="24"/>
        </w:rPr>
        <w:t>Настоящее постановление вступает в силу в день, следующий за днем</w:t>
      </w:r>
      <w:r w:rsidR="00100618">
        <w:rPr>
          <w:rFonts w:ascii="Arial" w:hAnsi="Arial" w:cs="Arial"/>
          <w:spacing w:val="5"/>
          <w:sz w:val="24"/>
          <w:szCs w:val="24"/>
        </w:rPr>
        <w:t xml:space="preserve"> его официального опубликования</w:t>
      </w:r>
      <w:r w:rsidRPr="00C55B0C">
        <w:rPr>
          <w:rFonts w:ascii="Arial" w:hAnsi="Arial" w:cs="Arial"/>
          <w:spacing w:val="5"/>
          <w:sz w:val="24"/>
          <w:szCs w:val="24"/>
        </w:rPr>
        <w:t xml:space="preserve"> в Мигнинской информационной газете.</w:t>
      </w:r>
    </w:p>
    <w:p w:rsidR="00430C52" w:rsidRPr="00C55B0C" w:rsidRDefault="00430C52" w:rsidP="00430C52">
      <w:pPr>
        <w:pStyle w:val="1"/>
        <w:ind w:left="0" w:firstLine="720"/>
        <w:jc w:val="both"/>
        <w:rPr>
          <w:rFonts w:ascii="Arial" w:hAnsi="Arial" w:cs="Arial"/>
          <w:spacing w:val="5"/>
          <w:sz w:val="24"/>
          <w:szCs w:val="24"/>
        </w:rPr>
      </w:pPr>
    </w:p>
    <w:p w:rsidR="00430C52" w:rsidRPr="00C55B0C" w:rsidRDefault="00430C52" w:rsidP="00430C52">
      <w:pPr>
        <w:pStyle w:val="1"/>
        <w:ind w:left="1080"/>
        <w:jc w:val="both"/>
        <w:rPr>
          <w:rFonts w:ascii="Arial" w:hAnsi="Arial" w:cs="Arial"/>
          <w:spacing w:val="5"/>
          <w:sz w:val="24"/>
          <w:szCs w:val="24"/>
        </w:rPr>
      </w:pPr>
    </w:p>
    <w:p w:rsidR="00430C52" w:rsidRDefault="00430C52" w:rsidP="0043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B0C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0C52" w:rsidRDefault="00430C52" w:rsidP="00430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Мигнинского сельсовета</w:t>
      </w:r>
      <w:r w:rsidRPr="00C55B0C">
        <w:rPr>
          <w:rFonts w:ascii="Arial" w:hAnsi="Arial" w:cs="Arial"/>
          <w:sz w:val="24"/>
          <w:szCs w:val="24"/>
        </w:rPr>
        <w:tab/>
      </w:r>
      <w:r w:rsidRPr="00C55B0C">
        <w:rPr>
          <w:rFonts w:ascii="Arial" w:hAnsi="Arial" w:cs="Arial"/>
          <w:sz w:val="24"/>
          <w:szCs w:val="24"/>
        </w:rPr>
        <w:tab/>
      </w:r>
      <w:r w:rsidRPr="00C55B0C">
        <w:rPr>
          <w:rFonts w:ascii="Arial" w:hAnsi="Arial" w:cs="Arial"/>
          <w:sz w:val="24"/>
          <w:szCs w:val="24"/>
        </w:rPr>
        <w:tab/>
      </w:r>
      <w:r w:rsidRPr="00C55B0C">
        <w:rPr>
          <w:rFonts w:ascii="Arial" w:hAnsi="Arial" w:cs="Arial"/>
          <w:sz w:val="24"/>
          <w:szCs w:val="24"/>
        </w:rPr>
        <w:tab/>
      </w:r>
      <w:r w:rsidRPr="00C55B0C">
        <w:rPr>
          <w:rFonts w:ascii="Arial" w:hAnsi="Arial" w:cs="Arial"/>
          <w:sz w:val="24"/>
          <w:szCs w:val="24"/>
        </w:rPr>
        <w:tab/>
        <w:t xml:space="preserve">С. В. </w:t>
      </w:r>
      <w:r>
        <w:rPr>
          <w:rFonts w:ascii="Arial" w:hAnsi="Arial" w:cs="Arial"/>
          <w:sz w:val="24"/>
          <w:szCs w:val="24"/>
        </w:rPr>
        <w:t>Югов</w:t>
      </w:r>
    </w:p>
    <w:p w:rsidR="00430C52" w:rsidRDefault="00430C52" w:rsidP="00430C52">
      <w:pPr>
        <w:jc w:val="both"/>
        <w:rPr>
          <w:rFonts w:ascii="Arial" w:hAnsi="Arial" w:cs="Arial"/>
          <w:sz w:val="24"/>
          <w:szCs w:val="24"/>
        </w:rPr>
      </w:pPr>
    </w:p>
    <w:p w:rsidR="00430C52" w:rsidRPr="006815E9" w:rsidRDefault="00430C52" w:rsidP="00430C52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430C52" w:rsidRDefault="00430C52" w:rsidP="00430C5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C55B0C">
        <w:rPr>
          <w:rFonts w:ascii="Arial" w:hAnsi="Arial" w:cs="Arial"/>
          <w:sz w:val="24"/>
          <w:szCs w:val="24"/>
          <w:lang w:eastAsia="ar-SA"/>
        </w:rPr>
        <w:lastRenderedPageBreak/>
        <w:t xml:space="preserve">Приложение к  </w:t>
      </w:r>
      <w:r>
        <w:rPr>
          <w:rFonts w:ascii="Arial" w:hAnsi="Arial" w:cs="Arial"/>
          <w:sz w:val="24"/>
          <w:szCs w:val="24"/>
          <w:lang w:eastAsia="ar-SA"/>
        </w:rPr>
        <w:t>п</w:t>
      </w:r>
      <w:r w:rsidRPr="00C55B0C">
        <w:rPr>
          <w:rFonts w:ascii="Arial" w:hAnsi="Arial" w:cs="Arial"/>
          <w:sz w:val="24"/>
          <w:szCs w:val="24"/>
          <w:lang w:eastAsia="ar-SA"/>
        </w:rPr>
        <w:t>остановлению</w:t>
      </w:r>
    </w:p>
    <w:p w:rsidR="00430C52" w:rsidRPr="00C55B0C" w:rsidRDefault="00430C52" w:rsidP="00430C52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C55B0C">
        <w:rPr>
          <w:rFonts w:ascii="Arial" w:hAnsi="Arial" w:cs="Arial"/>
          <w:sz w:val="24"/>
          <w:szCs w:val="24"/>
          <w:lang w:eastAsia="ar-SA"/>
        </w:rPr>
        <w:t xml:space="preserve">  от </w:t>
      </w:r>
      <w:r w:rsidR="00722711">
        <w:rPr>
          <w:rFonts w:ascii="Arial" w:hAnsi="Arial" w:cs="Arial"/>
          <w:sz w:val="24"/>
          <w:szCs w:val="24"/>
          <w:lang w:eastAsia="ar-SA"/>
        </w:rPr>
        <w:t>17.06.</w:t>
      </w:r>
      <w:r w:rsidR="00143FCE">
        <w:rPr>
          <w:rFonts w:ascii="Arial" w:hAnsi="Arial" w:cs="Arial"/>
          <w:sz w:val="24"/>
          <w:szCs w:val="24"/>
          <w:lang w:eastAsia="ar-SA"/>
        </w:rPr>
        <w:t xml:space="preserve"> 2021</w:t>
      </w:r>
      <w:r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2B076E">
        <w:rPr>
          <w:rFonts w:ascii="Arial" w:hAnsi="Arial" w:cs="Arial"/>
          <w:sz w:val="24"/>
          <w:szCs w:val="24"/>
          <w:lang w:eastAsia="ar-SA"/>
        </w:rPr>
        <w:t xml:space="preserve"> 12</w:t>
      </w:r>
      <w:r>
        <w:rPr>
          <w:rFonts w:ascii="Arial" w:hAnsi="Arial" w:cs="Arial"/>
          <w:sz w:val="24"/>
          <w:szCs w:val="24"/>
          <w:lang w:eastAsia="ar-SA"/>
        </w:rPr>
        <w:t>-п</w:t>
      </w:r>
    </w:p>
    <w:p w:rsidR="00430C52" w:rsidRDefault="00430C52" w:rsidP="00430C52">
      <w:pPr>
        <w:autoSpaceDE w:val="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430C52" w:rsidRPr="00C55B0C" w:rsidRDefault="00430C52" w:rsidP="00430C52">
      <w:pPr>
        <w:autoSpaceDE w:val="0"/>
        <w:jc w:val="center"/>
        <w:rPr>
          <w:rFonts w:ascii="Arial" w:hAnsi="Arial" w:cs="Arial"/>
          <w:b/>
          <w:spacing w:val="5"/>
          <w:sz w:val="24"/>
          <w:szCs w:val="24"/>
        </w:rPr>
      </w:pPr>
      <w:r w:rsidRPr="00C55B0C">
        <w:rPr>
          <w:rFonts w:ascii="Arial" w:hAnsi="Arial" w:cs="Arial"/>
          <w:b/>
          <w:spacing w:val="5"/>
          <w:sz w:val="24"/>
          <w:szCs w:val="24"/>
        </w:rPr>
        <w:t>Схема  движения  спецтехни</w:t>
      </w:r>
      <w:r w:rsidR="00126039">
        <w:rPr>
          <w:rFonts w:ascii="Arial" w:hAnsi="Arial" w:cs="Arial"/>
          <w:b/>
          <w:spacing w:val="5"/>
          <w:sz w:val="24"/>
          <w:szCs w:val="24"/>
        </w:rPr>
        <w:t xml:space="preserve">ки  регионального  оператора </w:t>
      </w:r>
      <w:bookmarkStart w:id="0" w:name="_GoBack"/>
      <w:bookmarkEnd w:id="0"/>
      <w:r w:rsidR="00126039" w:rsidRPr="00126039">
        <w:rPr>
          <w:rFonts w:ascii="Arial" w:hAnsi="Arial" w:cs="Arial"/>
          <w:b/>
          <w:spacing w:val="5"/>
          <w:sz w:val="24"/>
          <w:szCs w:val="24"/>
        </w:rPr>
        <w:t xml:space="preserve">Муниципального унитарного предприятия г. Минусинска  «Минусинское городское хозяйство»  </w:t>
      </w:r>
      <w:r w:rsidRPr="00C55B0C">
        <w:rPr>
          <w:rFonts w:ascii="Arial" w:hAnsi="Arial" w:cs="Arial"/>
          <w:b/>
          <w:spacing w:val="5"/>
          <w:sz w:val="24"/>
          <w:szCs w:val="24"/>
        </w:rPr>
        <w:t xml:space="preserve"> для  сбора  твердых  коммунальных  отходов  по  селу</w:t>
      </w:r>
      <w:r>
        <w:rPr>
          <w:rFonts w:ascii="Arial" w:hAnsi="Arial" w:cs="Arial"/>
          <w:b/>
          <w:spacing w:val="5"/>
          <w:sz w:val="24"/>
          <w:szCs w:val="24"/>
        </w:rPr>
        <w:t xml:space="preserve">  с. Мигна, д. Вознесенка  Мигнинского</w:t>
      </w:r>
      <w:r w:rsidRPr="00C55B0C">
        <w:rPr>
          <w:rFonts w:ascii="Arial" w:hAnsi="Arial" w:cs="Arial"/>
          <w:b/>
          <w:spacing w:val="5"/>
          <w:sz w:val="24"/>
          <w:szCs w:val="24"/>
        </w:rPr>
        <w:t xml:space="preserve">  сельсовета  Ермаковского  района Красноярского 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095"/>
      </w:tblGrid>
      <w:tr w:rsidR="00430C52" w:rsidRPr="0040154C" w:rsidTr="00F92D82">
        <w:tc>
          <w:tcPr>
            <w:tcW w:w="2802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b/>
                <w:spacing w:val="5"/>
                <w:sz w:val="24"/>
                <w:szCs w:val="24"/>
              </w:rPr>
              <w:t xml:space="preserve">№ </w:t>
            </w:r>
            <w:proofErr w:type="gramStart"/>
            <w:r w:rsidRPr="00C55B0C">
              <w:rPr>
                <w:rFonts w:ascii="Arial" w:hAnsi="Arial" w:cs="Arial"/>
                <w:b/>
                <w:spacing w:val="5"/>
                <w:sz w:val="24"/>
                <w:szCs w:val="24"/>
              </w:rPr>
              <w:t>п</w:t>
            </w:r>
            <w:proofErr w:type="gramEnd"/>
            <w:r w:rsidRPr="00C55B0C">
              <w:rPr>
                <w:rFonts w:ascii="Arial" w:hAnsi="Arial" w:cs="Arial"/>
                <w:b/>
                <w:spacing w:val="5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b/>
                <w:spacing w:val="5"/>
                <w:sz w:val="24"/>
                <w:szCs w:val="24"/>
              </w:rPr>
              <w:t>Ориентир  места  сбора  ТКО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430C52" w:rsidRPr="00C55B0C" w:rsidRDefault="00126039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Октябрьская, д. 5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ул. Октябрьская, д</w:t>
            </w:r>
            <w:r w:rsidR="00126039">
              <w:rPr>
                <w:rFonts w:ascii="Arial" w:hAnsi="Arial" w:cs="Arial"/>
                <w:spacing w:val="5"/>
                <w:sz w:val="24"/>
                <w:szCs w:val="24"/>
              </w:rPr>
              <w:t>. 25</w:t>
            </w:r>
            <w:proofErr w:type="gramStart"/>
            <w:r w:rsidR="00126039">
              <w:rPr>
                <w:rFonts w:ascii="Arial" w:hAnsi="Arial" w:cs="Arial"/>
                <w:spacing w:val="5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26039" w:rsidRPr="0040154C" w:rsidTr="00F92D82">
        <w:tc>
          <w:tcPr>
            <w:tcW w:w="2802" w:type="dxa"/>
          </w:tcPr>
          <w:p w:rsidR="00126039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126039" w:rsidRPr="00C55B0C" w:rsidRDefault="00126039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</w:t>
            </w: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 xml:space="preserve"> Мигна, ул. Октябрьская, д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. 30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ул. Октябрьская, д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. 55</w:t>
            </w:r>
          </w:p>
        </w:tc>
      </w:tr>
      <w:tr w:rsidR="007A56F9" w:rsidRPr="0040154C" w:rsidTr="00F92D82">
        <w:tc>
          <w:tcPr>
            <w:tcW w:w="2802" w:type="dxa"/>
          </w:tcPr>
          <w:p w:rsidR="007A56F9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7A56F9" w:rsidRPr="00C55B0C" w:rsidRDefault="007A56F9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ул. Октябрьская, д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. 65</w:t>
            </w:r>
          </w:p>
        </w:tc>
      </w:tr>
      <w:tr w:rsidR="00763D4E" w:rsidRPr="0040154C" w:rsidTr="00F92D82">
        <w:tc>
          <w:tcPr>
            <w:tcW w:w="2802" w:type="dxa"/>
          </w:tcPr>
          <w:p w:rsidR="00763D4E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763D4E" w:rsidRPr="00C55B0C" w:rsidRDefault="00763D4E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с. Мигна, ул. Ленина, д. </w:t>
            </w:r>
            <w:r w:rsidR="00481065">
              <w:rPr>
                <w:rFonts w:ascii="Arial" w:hAnsi="Arial" w:cs="Arial"/>
                <w:spacing w:val="5"/>
                <w:sz w:val="24"/>
                <w:szCs w:val="24"/>
              </w:rPr>
              <w:t>4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</w:t>
            </w:r>
            <w:r w:rsidR="00763D4E">
              <w:rPr>
                <w:rFonts w:ascii="Arial" w:hAnsi="Arial" w:cs="Arial"/>
                <w:spacing w:val="5"/>
                <w:sz w:val="24"/>
                <w:szCs w:val="24"/>
              </w:rPr>
              <w:t>. Ленина, д. 13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</w:t>
            </w:r>
            <w:r w:rsidR="00763D4E">
              <w:rPr>
                <w:rFonts w:ascii="Arial" w:hAnsi="Arial" w:cs="Arial"/>
                <w:spacing w:val="5"/>
                <w:sz w:val="24"/>
                <w:szCs w:val="24"/>
              </w:rPr>
              <w:t xml:space="preserve">. Ленина, д. </w:t>
            </w:r>
            <w:r w:rsidR="00481065">
              <w:rPr>
                <w:rFonts w:ascii="Arial" w:hAnsi="Arial" w:cs="Arial"/>
                <w:spacing w:val="5"/>
                <w:sz w:val="24"/>
                <w:szCs w:val="24"/>
              </w:rPr>
              <w:t>33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</w:t>
            </w:r>
            <w:r w:rsidR="00763D4E">
              <w:rPr>
                <w:rFonts w:ascii="Arial" w:hAnsi="Arial" w:cs="Arial"/>
                <w:spacing w:val="5"/>
                <w:sz w:val="24"/>
                <w:szCs w:val="24"/>
              </w:rPr>
              <w:t>. Ленина, д. 43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763D4E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</w:t>
            </w:r>
            <w:r w:rsidR="00763D4E">
              <w:rPr>
                <w:rFonts w:ascii="Arial" w:hAnsi="Arial" w:cs="Arial"/>
                <w:spacing w:val="5"/>
                <w:sz w:val="24"/>
                <w:szCs w:val="24"/>
              </w:rPr>
              <w:t xml:space="preserve">. Ленина, д. </w:t>
            </w:r>
            <w:r w:rsidR="001C3624">
              <w:rPr>
                <w:rFonts w:ascii="Arial" w:hAnsi="Arial" w:cs="Arial"/>
                <w:spacing w:val="5"/>
                <w:sz w:val="24"/>
                <w:szCs w:val="24"/>
              </w:rPr>
              <w:t>44</w:t>
            </w:r>
          </w:p>
        </w:tc>
      </w:tr>
      <w:tr w:rsidR="00763D4E" w:rsidRPr="0040154C" w:rsidTr="00F92D82">
        <w:tc>
          <w:tcPr>
            <w:tcW w:w="2802" w:type="dxa"/>
          </w:tcPr>
          <w:p w:rsidR="00763D4E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763D4E" w:rsidRPr="00C55B0C" w:rsidRDefault="00763D4E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. Ленина, д.</w:t>
            </w:r>
            <w:r w:rsidR="001C3624">
              <w:rPr>
                <w:rFonts w:ascii="Arial" w:hAnsi="Arial" w:cs="Arial"/>
                <w:spacing w:val="5"/>
                <w:sz w:val="24"/>
                <w:szCs w:val="24"/>
              </w:rPr>
              <w:t>61</w:t>
            </w:r>
          </w:p>
        </w:tc>
      </w:tr>
      <w:tr w:rsidR="00763D4E" w:rsidRPr="0040154C" w:rsidTr="00F92D82">
        <w:tc>
          <w:tcPr>
            <w:tcW w:w="2802" w:type="dxa"/>
          </w:tcPr>
          <w:p w:rsidR="00763D4E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763D4E" w:rsidRPr="00C55B0C" w:rsidRDefault="00763D4E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. Ленина, д.</w:t>
            </w:r>
            <w:r w:rsidR="001C3624">
              <w:rPr>
                <w:rFonts w:ascii="Arial" w:hAnsi="Arial" w:cs="Arial"/>
                <w:spacing w:val="5"/>
                <w:sz w:val="24"/>
                <w:szCs w:val="24"/>
              </w:rPr>
              <w:t>73</w:t>
            </w:r>
          </w:p>
        </w:tc>
      </w:tr>
      <w:tr w:rsidR="00763D4E" w:rsidRPr="0040154C" w:rsidTr="00F92D82">
        <w:tc>
          <w:tcPr>
            <w:tcW w:w="2802" w:type="dxa"/>
          </w:tcPr>
          <w:p w:rsidR="00763D4E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763D4E" w:rsidRPr="00C55B0C" w:rsidRDefault="00763D4E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 w:rsidRPr="00C55B0C">
              <w:rPr>
                <w:rFonts w:ascii="Arial" w:hAnsi="Arial" w:cs="Arial"/>
                <w:spacing w:val="5"/>
                <w:sz w:val="24"/>
                <w:szCs w:val="24"/>
              </w:rPr>
              <w:t>с. Мигна, ул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>. Ленина, д.</w:t>
            </w:r>
            <w:r w:rsidR="001C3624">
              <w:rPr>
                <w:rFonts w:ascii="Arial" w:hAnsi="Arial" w:cs="Arial"/>
                <w:spacing w:val="5"/>
                <w:sz w:val="24"/>
                <w:szCs w:val="24"/>
              </w:rPr>
              <w:t>81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430C52" w:rsidRPr="00C55B0C" w:rsidRDefault="001C3624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Щетинкина, д.74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430C52" w:rsidRPr="00C55B0C" w:rsidRDefault="001C3624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Щетинкина, д. 64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430C52" w:rsidRPr="00C55B0C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с. Мигна, </w:t>
            </w:r>
            <w:r w:rsidR="001C3624">
              <w:rPr>
                <w:rFonts w:ascii="Arial" w:hAnsi="Arial" w:cs="Arial"/>
                <w:spacing w:val="5"/>
                <w:sz w:val="24"/>
                <w:szCs w:val="24"/>
              </w:rPr>
              <w:t>ул. Щетинкина, д. 58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430C52" w:rsidRPr="00C55B0C" w:rsidRDefault="001C3624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с. Мигна, ул. Щетинкина, д. </w:t>
            </w:r>
            <w:r w:rsidR="005029ED">
              <w:rPr>
                <w:rFonts w:ascii="Arial" w:hAnsi="Arial" w:cs="Arial"/>
                <w:spacing w:val="5"/>
                <w:sz w:val="24"/>
                <w:szCs w:val="24"/>
              </w:rPr>
              <w:t>54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Щетинкина, 44</w:t>
            </w:r>
            <w:r w:rsidR="001C362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</w:p>
        </w:tc>
      </w:tr>
      <w:tr w:rsidR="001C3624" w:rsidRPr="0040154C" w:rsidTr="00F92D82">
        <w:tc>
          <w:tcPr>
            <w:tcW w:w="2802" w:type="dxa"/>
          </w:tcPr>
          <w:p w:rsidR="001C3624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1C3624" w:rsidRDefault="001C3624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Щетинкина, д.</w:t>
            </w:r>
            <w:r w:rsidR="005029ED">
              <w:rPr>
                <w:rFonts w:ascii="Arial" w:hAnsi="Arial" w:cs="Arial"/>
                <w:spacing w:val="5"/>
                <w:sz w:val="24"/>
                <w:szCs w:val="24"/>
              </w:rPr>
              <w:t>41</w:t>
            </w:r>
          </w:p>
        </w:tc>
      </w:tr>
      <w:tr w:rsidR="001C3624" w:rsidRPr="0040154C" w:rsidTr="00F92D82">
        <w:tc>
          <w:tcPr>
            <w:tcW w:w="2802" w:type="dxa"/>
          </w:tcPr>
          <w:p w:rsidR="001C3624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1C3624" w:rsidRDefault="001C3624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Щетинкина, д.</w:t>
            </w:r>
            <w:r w:rsidR="005029ED">
              <w:rPr>
                <w:rFonts w:ascii="Arial" w:hAnsi="Arial" w:cs="Arial"/>
                <w:spacing w:val="5"/>
                <w:sz w:val="24"/>
                <w:szCs w:val="24"/>
              </w:rPr>
              <w:t>23</w:t>
            </w:r>
          </w:p>
        </w:tc>
      </w:tr>
      <w:tr w:rsidR="005029ED" w:rsidRPr="0040154C" w:rsidTr="00F92D82">
        <w:tc>
          <w:tcPr>
            <w:tcW w:w="2802" w:type="dxa"/>
          </w:tcPr>
          <w:p w:rsidR="005029ED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5029ED" w:rsidRDefault="005029E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Щетинкина, д.8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430C52" w:rsidRPr="00C55B0C" w:rsidRDefault="005029E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Набережная, д. 6</w:t>
            </w:r>
          </w:p>
        </w:tc>
      </w:tr>
      <w:tr w:rsidR="005029ED" w:rsidRPr="0040154C" w:rsidTr="00F92D82">
        <w:tc>
          <w:tcPr>
            <w:tcW w:w="2802" w:type="dxa"/>
          </w:tcPr>
          <w:p w:rsidR="005029ED" w:rsidRPr="00C55B0C" w:rsidRDefault="005029E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5029ED" w:rsidRDefault="005029E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Набережная, д. 13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Pr="00C55B0C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430C52" w:rsidRDefault="005029E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Лесная, д. 7</w:t>
            </w:r>
          </w:p>
        </w:tc>
      </w:tr>
      <w:tr w:rsidR="005029ED" w:rsidRPr="0040154C" w:rsidTr="00F92D82">
        <w:tc>
          <w:tcPr>
            <w:tcW w:w="2802" w:type="dxa"/>
          </w:tcPr>
          <w:p w:rsidR="005029ED" w:rsidRPr="00C55B0C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5029ED" w:rsidRDefault="005029E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Лесная, д. 11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Заречная, д. 5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430C52" w:rsidRDefault="005029E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Заречная, д. 18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430C52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Береговая, д. 6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Юбилейная, д. 2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Юбилейная, д. 13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F277E3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пер. Больничный, д. 2</w:t>
            </w:r>
          </w:p>
        </w:tc>
      </w:tr>
      <w:tr w:rsidR="00D428BD" w:rsidRPr="0040154C" w:rsidTr="00F92D82">
        <w:tc>
          <w:tcPr>
            <w:tcW w:w="2802" w:type="dxa"/>
          </w:tcPr>
          <w:p w:rsidR="00D428BD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D428BD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пер. Первомайский, д. 2</w:t>
            </w:r>
          </w:p>
        </w:tc>
      </w:tr>
      <w:tr w:rsidR="00D428BD" w:rsidRPr="0040154C" w:rsidTr="00F92D82">
        <w:tc>
          <w:tcPr>
            <w:tcW w:w="2802" w:type="dxa"/>
          </w:tcPr>
          <w:p w:rsidR="00D428BD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D428BD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пер. Мелиоратор, д. 4</w:t>
            </w:r>
          </w:p>
        </w:tc>
      </w:tr>
      <w:tr w:rsidR="00D428BD" w:rsidRPr="0040154C" w:rsidTr="00F92D82">
        <w:tc>
          <w:tcPr>
            <w:tcW w:w="2802" w:type="dxa"/>
          </w:tcPr>
          <w:p w:rsidR="00D428BD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D428BD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пер. Два д.2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Молодежная, д. 6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430C52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с. </w:t>
            </w:r>
            <w:r w:rsidR="00100618">
              <w:rPr>
                <w:rFonts w:ascii="Arial" w:hAnsi="Arial" w:cs="Arial"/>
                <w:spacing w:val="5"/>
                <w:sz w:val="24"/>
                <w:szCs w:val="24"/>
              </w:rPr>
              <w:t>Мигна, ул. Молодежная д.11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Олимпийская, д. 6</w:t>
            </w:r>
          </w:p>
        </w:tc>
      </w:tr>
      <w:tr w:rsidR="00F277E3" w:rsidRPr="0040154C" w:rsidTr="00F92D82">
        <w:tc>
          <w:tcPr>
            <w:tcW w:w="2802" w:type="dxa"/>
          </w:tcPr>
          <w:p w:rsidR="00F277E3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F277E3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Олимпийская, д. 9а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пер. Строителей, д. 2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lastRenderedPageBreak/>
              <w:t>40</w:t>
            </w:r>
          </w:p>
        </w:tc>
        <w:tc>
          <w:tcPr>
            <w:tcW w:w="6095" w:type="dxa"/>
          </w:tcPr>
          <w:p w:rsidR="00430C52" w:rsidRDefault="00F277E3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Февральская, д. 5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430C52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Зеленая, д. 4</w:t>
            </w:r>
          </w:p>
        </w:tc>
      </w:tr>
      <w:tr w:rsidR="00F277E3" w:rsidRPr="0040154C" w:rsidTr="00F92D82">
        <w:tc>
          <w:tcPr>
            <w:tcW w:w="2802" w:type="dxa"/>
          </w:tcPr>
          <w:p w:rsidR="00F277E3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F277E3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Зеленая, д. 6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430C52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Зеленая, д. 1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430C52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Зеленая, д. 23</w:t>
            </w:r>
          </w:p>
        </w:tc>
      </w:tr>
      <w:tr w:rsidR="00F277E3" w:rsidRPr="0040154C" w:rsidTr="00F92D82">
        <w:tc>
          <w:tcPr>
            <w:tcW w:w="2802" w:type="dxa"/>
          </w:tcPr>
          <w:p w:rsidR="00F277E3" w:rsidRDefault="00D428BD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F277E3" w:rsidRDefault="00D428BD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с. Мигна, ул. Зеленая, д. 25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430C52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0C52" w:rsidRPr="006815E9" w:rsidRDefault="00430C52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pacing w:val="5"/>
                <w:sz w:val="24"/>
                <w:szCs w:val="24"/>
              </w:rPr>
            </w:pPr>
            <w:r w:rsidRPr="006815E9">
              <w:rPr>
                <w:rFonts w:ascii="Arial" w:hAnsi="Arial" w:cs="Arial"/>
                <w:b/>
                <w:spacing w:val="5"/>
                <w:sz w:val="24"/>
                <w:szCs w:val="24"/>
              </w:rPr>
              <w:t>д. Вознесенка</w:t>
            </w:r>
          </w:p>
        </w:tc>
      </w:tr>
      <w:tr w:rsidR="00430C52" w:rsidRPr="0040154C" w:rsidTr="00F92D82">
        <w:tc>
          <w:tcPr>
            <w:tcW w:w="2802" w:type="dxa"/>
          </w:tcPr>
          <w:p w:rsidR="00430C52" w:rsidRDefault="002D396B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430C52" w:rsidRDefault="00430C52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д. </w:t>
            </w:r>
            <w:r w:rsidR="002D396B">
              <w:rPr>
                <w:rFonts w:ascii="Arial" w:hAnsi="Arial" w:cs="Arial"/>
                <w:spacing w:val="5"/>
                <w:sz w:val="24"/>
                <w:szCs w:val="24"/>
              </w:rPr>
              <w:t>Вознесенка, ул. Молодежная, д. 10</w:t>
            </w:r>
          </w:p>
        </w:tc>
      </w:tr>
      <w:tr w:rsidR="002D396B" w:rsidRPr="0040154C" w:rsidTr="00F92D82">
        <w:tc>
          <w:tcPr>
            <w:tcW w:w="2802" w:type="dxa"/>
          </w:tcPr>
          <w:p w:rsidR="002D396B" w:rsidRDefault="002D396B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2D396B" w:rsidRDefault="002D396B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д. Вознесенка, ул. Трактовая, д. 2</w:t>
            </w:r>
          </w:p>
        </w:tc>
      </w:tr>
      <w:tr w:rsidR="002D396B" w:rsidRPr="0040154C" w:rsidTr="00F92D82">
        <w:tc>
          <w:tcPr>
            <w:tcW w:w="2802" w:type="dxa"/>
          </w:tcPr>
          <w:p w:rsidR="002D396B" w:rsidRDefault="002D396B" w:rsidP="00F92D82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pacing w:val="5"/>
                <w:sz w:val="24"/>
                <w:szCs w:val="24"/>
              </w:rPr>
            </w:pPr>
          </w:p>
        </w:tc>
        <w:tc>
          <w:tcPr>
            <w:tcW w:w="6095" w:type="dxa"/>
          </w:tcPr>
          <w:p w:rsidR="002D396B" w:rsidRDefault="002D396B" w:rsidP="00F92D82">
            <w:pPr>
              <w:autoSpaceDE w:val="0"/>
              <w:spacing w:after="0" w:line="240" w:lineRule="auto"/>
              <w:rPr>
                <w:rFonts w:ascii="Arial" w:hAnsi="Arial" w:cs="Arial"/>
                <w:spacing w:val="5"/>
                <w:sz w:val="24"/>
                <w:szCs w:val="24"/>
              </w:rPr>
            </w:pPr>
          </w:p>
        </w:tc>
      </w:tr>
    </w:tbl>
    <w:p w:rsidR="00430C52" w:rsidRDefault="00430C52" w:rsidP="00430C52">
      <w:pPr>
        <w:autoSpaceDE w:val="0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430C52" w:rsidRDefault="00430C52" w:rsidP="00430C52">
      <w:pPr>
        <w:autoSpaceDE w:val="0"/>
        <w:jc w:val="center"/>
        <w:rPr>
          <w:rFonts w:ascii="Times New Roman" w:hAnsi="Times New Roman"/>
          <w:b/>
          <w:spacing w:val="5"/>
          <w:sz w:val="28"/>
          <w:szCs w:val="28"/>
        </w:rPr>
      </w:pPr>
    </w:p>
    <w:p w:rsidR="00430C52" w:rsidRPr="00BC0386" w:rsidRDefault="00430C52" w:rsidP="00430C52">
      <w:pPr>
        <w:autoSpaceDE w:val="0"/>
        <w:rPr>
          <w:rFonts w:ascii="Times New Roman" w:hAnsi="Times New Roman"/>
          <w:b/>
          <w:sz w:val="28"/>
          <w:szCs w:val="28"/>
          <w:lang w:eastAsia="ar-SA"/>
        </w:rPr>
      </w:pPr>
    </w:p>
    <w:p w:rsidR="00430C52" w:rsidRDefault="00430C52" w:rsidP="00430C52"/>
    <w:p w:rsidR="00003821" w:rsidRDefault="00003821"/>
    <w:sectPr w:rsidR="00003821" w:rsidSect="0028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F5"/>
    <w:rsid w:val="00003821"/>
    <w:rsid w:val="00100618"/>
    <w:rsid w:val="00126039"/>
    <w:rsid w:val="00143FCE"/>
    <w:rsid w:val="001C3624"/>
    <w:rsid w:val="002B076E"/>
    <w:rsid w:val="002D396B"/>
    <w:rsid w:val="002F7FF5"/>
    <w:rsid w:val="00430C52"/>
    <w:rsid w:val="00481065"/>
    <w:rsid w:val="004B4F8A"/>
    <w:rsid w:val="005029ED"/>
    <w:rsid w:val="00722711"/>
    <w:rsid w:val="00763D4E"/>
    <w:rsid w:val="007A56F9"/>
    <w:rsid w:val="00AF6F24"/>
    <w:rsid w:val="00D428BD"/>
    <w:rsid w:val="00E46F3F"/>
    <w:rsid w:val="00EA31D1"/>
    <w:rsid w:val="00F2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0C5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48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0C5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48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0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2021-06-17T03:38:00Z</cp:lastPrinted>
  <dcterms:created xsi:type="dcterms:W3CDTF">2021-05-19T01:19:00Z</dcterms:created>
  <dcterms:modified xsi:type="dcterms:W3CDTF">2021-06-17T03:39:00Z</dcterms:modified>
</cp:coreProperties>
</file>