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87" w:rsidRPr="00831287" w:rsidRDefault="00831287" w:rsidP="0083128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КРАСНОЯРСКИЙ КРАЙ</w:t>
      </w: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831287" w:rsidRPr="00831287" w:rsidRDefault="00831287" w:rsidP="0083128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831287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831287" w:rsidRPr="00831287" w:rsidRDefault="00831287" w:rsidP="00831287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831287" w:rsidRPr="00831287" w:rsidRDefault="00831287" w:rsidP="0083128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</w:t>
      </w:r>
      <w:r w:rsidR="00510DB6">
        <w:rPr>
          <w:rFonts w:ascii="Arial" w:eastAsia="Times New Roman" w:hAnsi="Arial" w:cs="Arial"/>
          <w:sz w:val="24"/>
          <w:szCs w:val="24"/>
          <w:lang w:eastAsia="zh-CN"/>
        </w:rPr>
        <w:t xml:space="preserve">26 июля </w:t>
      </w:r>
      <w:r w:rsidRPr="00831287">
        <w:rPr>
          <w:rFonts w:ascii="Arial" w:eastAsia="Times New Roman" w:hAnsi="Arial" w:cs="Arial"/>
          <w:sz w:val="24"/>
          <w:szCs w:val="24"/>
          <w:lang w:eastAsia="zh-CN"/>
        </w:rPr>
        <w:t>20</w:t>
      </w:r>
      <w:r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831287">
        <w:rPr>
          <w:rFonts w:ascii="Arial" w:eastAsia="Times New Roman" w:hAnsi="Arial" w:cs="Arial"/>
          <w:sz w:val="24"/>
          <w:szCs w:val="24"/>
          <w:lang w:eastAsia="zh-CN"/>
        </w:rPr>
        <w:t xml:space="preserve"> г.                                 с. Мигна                                            № </w:t>
      </w:r>
      <w:r w:rsidR="00C927ED">
        <w:rPr>
          <w:rFonts w:ascii="Arial" w:eastAsia="Times New Roman" w:hAnsi="Arial" w:cs="Arial"/>
          <w:sz w:val="24"/>
          <w:szCs w:val="24"/>
          <w:lang w:eastAsia="zh-CN"/>
        </w:rPr>
        <w:t>23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287">
        <w:rPr>
          <w:rFonts w:ascii="Arial" w:eastAsia="Times New Roman" w:hAnsi="Arial" w:cs="Arial"/>
          <w:sz w:val="24"/>
          <w:szCs w:val="24"/>
          <w:lang w:eastAsia="zh-CN"/>
        </w:rPr>
        <w:t>-</w:t>
      </w:r>
      <w:proofErr w:type="gramStart"/>
      <w:r w:rsidRPr="00831287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831287" w:rsidRPr="00831287" w:rsidRDefault="00831287" w:rsidP="00831287">
      <w:pPr>
        <w:spacing w:after="0" w:line="240" w:lineRule="auto"/>
        <w:ind w:firstLine="709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1287" w:rsidRPr="00831287" w:rsidRDefault="00831287" w:rsidP="008312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12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proofErr w:type="gramEnd"/>
    </w:p>
    <w:p w:rsidR="00831287" w:rsidRPr="00831287" w:rsidRDefault="00831287" w:rsidP="0083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1287" w:rsidRPr="00831287" w:rsidRDefault="00831287" w:rsidP="00831287">
      <w:pPr>
        <w:spacing w:after="0" w:line="240" w:lineRule="auto"/>
        <w:ind w:firstLine="709"/>
        <w:jc w:val="both"/>
        <w:rPr>
          <w:rFonts w:ascii="Calibri" w:eastAsia="Times New Roman" w:hAnsi="Calibri" w:cs="Arial"/>
          <w:b/>
          <w:bCs/>
          <w:color w:val="000000"/>
          <w:lang w:eastAsia="ru-RU"/>
        </w:rPr>
      </w:pPr>
      <w:proofErr w:type="gramStart"/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</w:t>
      </w:r>
      <w:hyperlink r:id="rId5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Федеральным </w:t>
      </w:r>
      <w:r w:rsidR="000C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</w:t>
      </w:r>
      <w:r w:rsidR="000C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вления в Российской Федерации постановлением 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 </w:t>
      </w:r>
      <w:hyperlink r:id="rId7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от 28.01.2006 № 47</w:t>
        </w:r>
      </w:hyperlink>
      <w:r w:rsidRPr="0083128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 садового дома жилым домом и жилого</w:t>
      </w:r>
      <w:proofErr w:type="gramEnd"/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дома садовым домом», </w:t>
      </w:r>
      <w:hyperlink r:id="rId8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096C66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 ПОСТАНОВЛЯЮ:</w:t>
      </w:r>
    </w:p>
    <w:p w:rsidR="00831287" w:rsidRDefault="00831287" w:rsidP="0083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Положение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 подлежащим сносу или реконструкции», (Приложение № 1).</w:t>
      </w:r>
      <w:proofErr w:type="gramEnd"/>
    </w:p>
    <w:p w:rsidR="00564D16" w:rsidRPr="000C0125" w:rsidRDefault="00564D16" w:rsidP="000C0125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Признать утратившим силу постановление администрации Мигнинского сельсовета </w:t>
      </w:r>
      <w:hyperlink r:id="rId9" w:tgtFrame="_blank" w:history="1">
        <w:r w:rsidRPr="00096C66">
          <w:rPr>
            <w:rStyle w:val="1"/>
            <w:rFonts w:ascii="Arial" w:hAnsi="Arial" w:cs="Arial"/>
          </w:rPr>
          <w:t>от 10.06.2019г №</w:t>
        </w:r>
        <w:r w:rsidR="00096C66">
          <w:rPr>
            <w:rStyle w:val="1"/>
            <w:rFonts w:ascii="Arial" w:hAnsi="Arial" w:cs="Arial"/>
          </w:rPr>
          <w:t xml:space="preserve"> </w:t>
        </w:r>
        <w:r w:rsidRPr="00096C66">
          <w:rPr>
            <w:rStyle w:val="1"/>
            <w:rFonts w:ascii="Arial" w:hAnsi="Arial" w:cs="Arial"/>
          </w:rPr>
          <w:t>22-П</w:t>
        </w:r>
      </w:hyperlink>
      <w:r>
        <w:rPr>
          <w:rFonts w:ascii="Arial" w:hAnsi="Arial" w:cs="Arial"/>
          <w:color w:val="000000"/>
        </w:rPr>
        <w:t> «</w:t>
      </w:r>
      <w:r w:rsidRPr="00564D16">
        <w:rPr>
          <w:rFonts w:ascii="Arial" w:hAnsi="Arial" w:cs="Arial"/>
          <w:color w:val="000000"/>
        </w:rPr>
        <w:t>Об утверждении Порядка создания межведомственной комиссии по оценке и обследованию помещения в целях признания его жилым помещением, жилого помещения непригодным для проживания, многоквартирного дома аварийным и</w:t>
      </w:r>
      <w:r w:rsidR="000C0125">
        <w:rPr>
          <w:rFonts w:ascii="Arial" w:hAnsi="Arial" w:cs="Arial"/>
          <w:color w:val="000000"/>
        </w:rPr>
        <w:t xml:space="preserve"> </w:t>
      </w:r>
      <w:r w:rsidRPr="00564D16">
        <w:rPr>
          <w:rFonts w:ascii="Arial" w:hAnsi="Arial" w:cs="Arial"/>
          <w:color w:val="000000"/>
        </w:rPr>
        <w:t>подлежащим сносу или реконструкции, садового дома жилым домом и жилого дома садовым домом</w:t>
      </w:r>
      <w:r>
        <w:rPr>
          <w:rFonts w:ascii="Arial" w:hAnsi="Arial" w:cs="Arial"/>
          <w:color w:val="000000"/>
        </w:rPr>
        <w:t>»</w:t>
      </w:r>
    </w:p>
    <w:p w:rsidR="00831287" w:rsidRPr="00831287" w:rsidRDefault="00564D16" w:rsidP="0083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 Постановления оставляю за собой.</w:t>
      </w:r>
    </w:p>
    <w:p w:rsidR="00831287" w:rsidRPr="00831287" w:rsidRDefault="00564D16" w:rsidP="008312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.Настоящее постановление</w:t>
      </w:r>
      <w:r w:rsidR="00831287" w:rsidRPr="00831287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в день, следующий за дне</w:t>
      </w:r>
      <w:r w:rsid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его официального опубликования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«Мигнинской информационной газете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31287" w:rsidRPr="00831287" w:rsidRDefault="00831287" w:rsidP="0083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831287" w:rsidRPr="00831287" w:rsidRDefault="00831287" w:rsidP="008312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831287" w:rsidRPr="00831287" w:rsidRDefault="00831287" w:rsidP="0051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287" w:rsidRDefault="00831287" w:rsidP="00794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7ED" w:rsidRDefault="00C927ED" w:rsidP="00C927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831287" w:rsidRDefault="00C927ED" w:rsidP="00C927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Мигнинского сельсовета                                                              С.В. Югов</w:t>
      </w:r>
    </w:p>
    <w:p w:rsidR="00C927ED" w:rsidRDefault="00C927ED" w:rsidP="008312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7ED" w:rsidRDefault="00C927ED" w:rsidP="008312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7ED" w:rsidRDefault="00C927ED" w:rsidP="008312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0DB6" w:rsidRDefault="00510DB6" w:rsidP="008312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1287" w:rsidRPr="00831287" w:rsidRDefault="00831287" w:rsidP="008312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831287" w:rsidRPr="00831287" w:rsidRDefault="00831287" w:rsidP="008312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83128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 администрации</w:t>
      </w:r>
    </w:p>
    <w:p w:rsidR="00831287" w:rsidRPr="00831287" w:rsidRDefault="00C927ED" w:rsidP="00C927E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26.07.2021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23</w:t>
      </w:r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="00831287"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831287" w:rsidRPr="00831287" w:rsidRDefault="00831287" w:rsidP="008312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5421" w:rsidRP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A5421">
        <w:rPr>
          <w:rFonts w:ascii="Arial" w:hAnsi="Arial" w:cs="Arial"/>
          <w:b/>
          <w:bCs/>
          <w:color w:val="000000"/>
        </w:rPr>
        <w:t>Положение</w:t>
      </w:r>
    </w:p>
    <w:p w:rsidR="00BA5421" w:rsidRP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A5421">
        <w:rPr>
          <w:rFonts w:ascii="Arial" w:hAnsi="Arial" w:cs="Arial"/>
          <w:b/>
          <w:bCs/>
          <w:color w:val="000000"/>
        </w:rPr>
        <w:t>о межведомственной комиссии по оценке и обследованию помещения 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A5421" w:rsidRP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A5421">
        <w:rPr>
          <w:rFonts w:ascii="Arial" w:hAnsi="Arial" w:cs="Arial"/>
          <w:b/>
          <w:bCs/>
          <w:color w:val="000000"/>
        </w:rPr>
        <w:t>подлежащим сносу или реконструкции</w:t>
      </w:r>
    </w:p>
    <w:p w:rsidR="00BA5421" w:rsidRP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A5421">
        <w:rPr>
          <w:rFonts w:ascii="Arial" w:hAnsi="Arial" w:cs="Arial"/>
          <w:b/>
          <w:bCs/>
          <w:color w:val="000000"/>
        </w:rPr>
        <w:t> </w:t>
      </w:r>
    </w:p>
    <w:p w:rsidR="00BA5421" w:rsidRP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A5421">
        <w:rPr>
          <w:rFonts w:ascii="Arial" w:hAnsi="Arial" w:cs="Arial"/>
          <w:b/>
          <w:bCs/>
          <w:color w:val="000000"/>
        </w:rPr>
        <w:t>1. Общие положения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proofErr w:type="gramStart"/>
      <w:r>
        <w:rPr>
          <w:rFonts w:ascii="Arial" w:hAnsi="Arial" w:cs="Arial"/>
          <w:color w:val="000000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 </w:t>
      </w:r>
      <w:hyperlink r:id="rId10" w:tgtFrame="_blank" w:history="1">
        <w:r w:rsidRPr="00BA5421">
          <w:rPr>
            <w:rStyle w:val="1"/>
            <w:rFonts w:ascii="Arial" w:hAnsi="Arial" w:cs="Arial"/>
          </w:rPr>
          <w:t>Жилищным кодексом Российской Федерации</w:t>
        </w:r>
      </w:hyperlink>
      <w:r>
        <w:rPr>
          <w:rFonts w:ascii="Arial" w:hAnsi="Arial" w:cs="Arial"/>
          <w:color w:val="000000"/>
        </w:rPr>
        <w:t>, постановлением Правительства Российской Федерации </w:t>
      </w:r>
      <w:hyperlink r:id="rId11" w:tgtFrame="_blank" w:history="1">
        <w:r w:rsidRPr="00BA5421">
          <w:rPr>
            <w:rStyle w:val="1"/>
            <w:rFonts w:ascii="Arial" w:hAnsi="Arial" w:cs="Arial"/>
          </w:rPr>
          <w:t>от 28.01.2006 № 47</w:t>
        </w:r>
      </w:hyperlink>
      <w:r>
        <w:rPr>
          <w:rFonts w:ascii="Arial" w:hAnsi="Arial" w:cs="Arial"/>
          <w:color w:val="000000"/>
        </w:rPr>
        <w:t> «Об утверждении Положения о признании помещения жилым помещением, жилого</w:t>
      </w:r>
      <w:proofErr w:type="gramEnd"/>
      <w:r>
        <w:rPr>
          <w:rFonts w:ascii="Arial" w:hAnsi="Arial" w:cs="Arial"/>
          <w:color w:val="000000"/>
        </w:rPr>
        <w:t xml:space="preserve"> помещения непригодным для проживания и многоквартирного дома аварийным и подлежащим сносу или реконструкции, садового дома жилым домом и жилого дома садовым домом» (далее – </w:t>
      </w:r>
      <w:bookmarkStart w:id="1" w:name="_Hlk33775899"/>
      <w:r>
        <w:rPr>
          <w:rFonts w:ascii="Arial" w:hAnsi="Arial" w:cs="Arial"/>
          <w:color w:val="000000"/>
        </w:rPr>
        <w:t>Постановление </w:t>
      </w:r>
      <w:bookmarkEnd w:id="1"/>
      <w:r w:rsidRPr="00BA5421">
        <w:rPr>
          <w:rFonts w:ascii="Arial" w:hAnsi="Arial" w:cs="Arial"/>
        </w:rPr>
        <w:fldChar w:fldCharType="begin"/>
      </w:r>
      <w:r w:rsidRPr="00BA5421">
        <w:rPr>
          <w:rFonts w:ascii="Arial" w:hAnsi="Arial" w:cs="Arial"/>
        </w:rPr>
        <w:instrText xml:space="preserve"> HYPERLINK "http://pravo-search.minjust.ru:8080/bigs/showDocument.html?id=7C07DCEE-7539-429F-9F76-EDD35EBC530C" \t "_blank" </w:instrText>
      </w:r>
      <w:r w:rsidRPr="00BA5421">
        <w:rPr>
          <w:rFonts w:ascii="Arial" w:hAnsi="Arial" w:cs="Arial"/>
        </w:rPr>
        <w:fldChar w:fldCharType="separate"/>
      </w:r>
      <w:r w:rsidRPr="00BA5421">
        <w:rPr>
          <w:rStyle w:val="1"/>
          <w:rFonts w:ascii="Arial" w:hAnsi="Arial" w:cs="Arial"/>
        </w:rPr>
        <w:t>от 28.01.2006 № 47</w:t>
      </w:r>
      <w:r w:rsidRPr="00BA5421">
        <w:rPr>
          <w:rFonts w:ascii="Arial" w:hAnsi="Arial" w:cs="Arial"/>
        </w:rPr>
        <w:fldChar w:fldCharType="end"/>
      </w:r>
      <w:r w:rsidRPr="00BA5421">
        <w:rPr>
          <w:rFonts w:ascii="Arial" w:hAnsi="Arial" w:cs="Arial"/>
        </w:rPr>
        <w:t>)</w:t>
      </w:r>
      <w:r>
        <w:rPr>
          <w:rFonts w:ascii="Arial" w:hAnsi="Arial" w:cs="Arial"/>
          <w:color w:val="000000"/>
        </w:rPr>
        <w:t>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Межведомственная комиссия создается для оценки и </w:t>
      </w:r>
      <w:proofErr w:type="gramStart"/>
      <w:r>
        <w:rPr>
          <w:rFonts w:ascii="Arial" w:hAnsi="Arial" w:cs="Arial"/>
          <w:color w:val="000000"/>
        </w:rPr>
        <w:t>обследования</w:t>
      </w:r>
      <w:proofErr w:type="gramEnd"/>
      <w:r>
        <w:rPr>
          <w:rFonts w:ascii="Arial" w:hAnsi="Arial" w:cs="Arial"/>
          <w:color w:val="000000"/>
        </w:rPr>
        <w:t xml:space="preserve"> находящихся на территории Мигнинского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 </w:t>
      </w:r>
      <w:hyperlink r:id="rId12" w:tgtFrame="_blank" w:history="1">
        <w:r w:rsidRPr="00BA5421">
          <w:rPr>
            <w:rStyle w:val="1"/>
            <w:rFonts w:ascii="Arial" w:hAnsi="Arial" w:cs="Arial"/>
          </w:rPr>
          <w:t>от 28.01.2006 № 47</w:t>
        </w:r>
      </w:hyperlink>
      <w:r w:rsidRPr="00BA5421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требованиям.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Межведомственная комиссия создается, реорганизуется и ликвидируется Постановлением Администрации Мигнинского сельсовета. Состав межведомственной комиссии утверждается Постановлением Администрации Мигнинского сельсовета.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состав комиссии включаются представители Администрации Мигнинского сельсовета. Председателем комиссии назначается должностное лицо Администрации Мигнинского сельсовета. </w:t>
      </w:r>
      <w:proofErr w:type="gramStart"/>
      <w:r>
        <w:rPr>
          <w:rFonts w:ascii="Arial" w:hAnsi="Arial" w:cs="Arial"/>
          <w:color w:val="000000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 xml:space="preserve">предусмотренного пунктом 42 Положения о признании помещения жилым помещением, жилого помещения непригодным для проживания, многоквартирного дома аварийным и подлежащим сносу или реконструкции, садового дома жилым домом и жилого дома садовым домом, утвержденного постановлением Правительства Российской Федерации от 28.01.2006 № 47, а также в случае необходимости - представители органов архитектуры, </w:t>
      </w:r>
      <w:r>
        <w:rPr>
          <w:rFonts w:ascii="Arial" w:hAnsi="Arial" w:cs="Arial"/>
          <w:color w:val="000000"/>
        </w:rPr>
        <w:lastRenderedPageBreak/>
        <w:t>градостроительства и соответствующих организаций, эксперты, в установленном порядке аттестованные на право подготовки заключений</w:t>
      </w:r>
      <w:proofErr w:type="gramEnd"/>
      <w:r>
        <w:rPr>
          <w:rFonts w:ascii="Arial" w:hAnsi="Arial" w:cs="Arial"/>
          <w:color w:val="000000"/>
        </w:rPr>
        <w:t xml:space="preserve"> экспертизы проектной документации и (или) результатов инженерных изысканий.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одним из следующих способов: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путем направления уведомления заказным письмом;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путем вручения уведомления под роспись;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путем направления SMS-уведомления при наличии письменного согласия заявителя на уведомление данным способом.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 </w:t>
      </w:r>
      <w:proofErr w:type="gramStart"/>
      <w:r>
        <w:rPr>
          <w:rFonts w:ascii="Arial" w:hAnsi="Arial" w:cs="Arial"/>
          <w:color w:val="000000"/>
        </w:rPr>
        <w:t>В своей деятельности межведомственная комиссия руководствуется </w:t>
      </w:r>
      <w:hyperlink r:id="rId13" w:tgtFrame="_blank" w:history="1">
        <w:r w:rsidRPr="00BA5421">
          <w:rPr>
            <w:rStyle w:val="1"/>
            <w:rFonts w:ascii="Arial" w:hAnsi="Arial" w:cs="Arial"/>
          </w:rPr>
          <w:t>Конституцией Российской Федерации</w:t>
        </w:r>
      </w:hyperlink>
      <w:r w:rsidRPr="00BA5421">
        <w:rPr>
          <w:rFonts w:ascii="Arial" w:hAnsi="Arial" w:cs="Arial"/>
        </w:rPr>
        <w:t>, </w:t>
      </w:r>
      <w:hyperlink r:id="rId14" w:tgtFrame="_blank" w:history="1">
        <w:r w:rsidRPr="00BA5421">
          <w:rPr>
            <w:rStyle w:val="1"/>
            <w:rFonts w:ascii="Arial" w:hAnsi="Arial" w:cs="Arial"/>
          </w:rPr>
          <w:t>Жилищным кодексом Российской Федерации</w:t>
        </w:r>
      </w:hyperlink>
      <w:r w:rsidRPr="00BA5421">
        <w:rPr>
          <w:rFonts w:ascii="Arial" w:hAnsi="Arial" w:cs="Arial"/>
        </w:rPr>
        <w:t>, </w:t>
      </w:r>
      <w:hyperlink r:id="rId15" w:tgtFrame="_blank" w:history="1">
        <w:r w:rsidRPr="00BA5421">
          <w:rPr>
            <w:rStyle w:val="1"/>
            <w:rFonts w:ascii="Arial" w:hAnsi="Arial" w:cs="Arial"/>
          </w:rPr>
          <w:t>Градостроительным кодексом Российской Федерации</w:t>
        </w:r>
      </w:hyperlink>
      <w:r w:rsidRPr="00BA5421">
        <w:rPr>
          <w:rFonts w:ascii="Arial" w:hAnsi="Arial" w:cs="Arial"/>
        </w:rPr>
        <w:t>, </w:t>
      </w:r>
      <w:hyperlink r:id="rId16" w:tgtFrame="_blank" w:history="1">
        <w:r w:rsidRPr="00BA5421">
          <w:rPr>
            <w:rStyle w:val="1"/>
            <w:rFonts w:ascii="Arial" w:hAnsi="Arial" w:cs="Arial"/>
          </w:rPr>
          <w:t>Земельным кодексом Российской Федерации</w:t>
        </w:r>
      </w:hyperlink>
      <w:r w:rsidRPr="00BA5421">
        <w:rPr>
          <w:rFonts w:ascii="Arial" w:hAnsi="Arial" w:cs="Arial"/>
        </w:rPr>
        <w:t>, Федеральным законом </w:t>
      </w:r>
      <w:hyperlink r:id="rId17" w:tgtFrame="_blank" w:history="1">
        <w:r w:rsidRPr="00BA5421">
          <w:rPr>
            <w:rStyle w:val="1"/>
            <w:rFonts w:ascii="Arial" w:hAnsi="Arial" w:cs="Arial"/>
          </w:rPr>
          <w:t>от 21.12.1994 № 69-ФЗ</w:t>
        </w:r>
      </w:hyperlink>
      <w:r w:rsidRPr="00BA5421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«О пожарной безопасности», постановлениями Правительства Российской Федерации </w:t>
      </w:r>
      <w:hyperlink r:id="rId18" w:tgtFrame="_blank" w:history="1">
        <w:r w:rsidRPr="00BA5421">
          <w:rPr>
            <w:rStyle w:val="1"/>
            <w:rFonts w:ascii="Arial" w:hAnsi="Arial" w:cs="Arial"/>
          </w:rPr>
          <w:t>от 28.01.2006 № 47</w:t>
        </w:r>
      </w:hyperlink>
      <w:r>
        <w:rPr>
          <w:rFonts w:ascii="Arial" w:hAnsi="Arial" w:cs="Arial"/>
          <w:color w:val="000000"/>
        </w:rPr>
        <w:t>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>
        <w:rPr>
          <w:rFonts w:ascii="Arial" w:hAnsi="Arial" w:cs="Arial"/>
          <w:color w:val="000000"/>
        </w:rPr>
        <w:t xml:space="preserve"> жилым домом и жилого дома садовым домом».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5421" w:rsidRP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A5421">
        <w:rPr>
          <w:rFonts w:ascii="Arial" w:hAnsi="Arial" w:cs="Arial"/>
          <w:b/>
          <w:bCs/>
          <w:color w:val="000000"/>
        </w:rPr>
        <w:t>2. Задачи межведомственной комиссии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Основными задачами межведомственной комиссии являются: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оценка и обследование находящихся на территории Мигнинского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 </w:t>
      </w:r>
      <w:hyperlink r:id="rId19" w:tgtFrame="_blank" w:history="1">
        <w:r w:rsidRPr="00BA5421">
          <w:rPr>
            <w:rStyle w:val="1"/>
            <w:rFonts w:ascii="Arial" w:hAnsi="Arial" w:cs="Arial"/>
          </w:rPr>
          <w:t>от 28.01.2006 № 47</w:t>
        </w:r>
      </w:hyperlink>
      <w:r w:rsidRPr="00BA5421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требованиям.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Мигнинского</w:t>
      </w:r>
      <w:r w:rsidR="00096C66">
        <w:rPr>
          <w:rFonts w:ascii="Arial" w:hAnsi="Arial" w:cs="Arial"/>
          <w:color w:val="000000"/>
        </w:rPr>
        <w:t xml:space="preserve"> сельсовета</w:t>
      </w:r>
      <w:r>
        <w:rPr>
          <w:rFonts w:ascii="Arial" w:hAnsi="Arial" w:cs="Arial"/>
          <w:color w:val="000000"/>
        </w:rPr>
        <w:t xml:space="preserve"> на заседаниях межведомственной комиссии.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5421" w:rsidRPr="00794DDC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94DDC">
        <w:rPr>
          <w:rFonts w:ascii="Arial" w:hAnsi="Arial" w:cs="Arial"/>
          <w:b/>
          <w:bCs/>
          <w:color w:val="000000"/>
        </w:rPr>
        <w:t>3. Основные функции межведомственной комиссии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</w:t>
      </w:r>
      <w:proofErr w:type="gramStart"/>
      <w:r>
        <w:rPr>
          <w:rFonts w:ascii="Arial" w:hAnsi="Arial" w:cs="Arial"/>
          <w:color w:val="000000"/>
        </w:rPr>
        <w:t>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 а также иных документов, предусмотренных абзацем первым пункта 42, пунктом 45 Положения о признании помещения жилым помещением, жилого помещения непригодным для проживания, многоквартирного дома аварийным и подлежащим сносу или реконструкции, садового дома</w:t>
      </w:r>
      <w:proofErr w:type="gramEnd"/>
      <w:r>
        <w:rPr>
          <w:rFonts w:ascii="Arial" w:hAnsi="Arial" w:cs="Arial"/>
          <w:color w:val="000000"/>
        </w:rPr>
        <w:t xml:space="preserve"> жилым домом и жилого дома садовым домом, </w:t>
      </w:r>
      <w:r>
        <w:rPr>
          <w:rFonts w:ascii="Arial" w:hAnsi="Arial" w:cs="Arial"/>
          <w:color w:val="000000"/>
        </w:rPr>
        <w:lastRenderedPageBreak/>
        <w:t>утвержденного постановлением Правительства Российской Федерации от 28.01.2006 № 47, (далее – Положение).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>
        <w:rPr>
          <w:rFonts w:ascii="Arial" w:hAnsi="Arial" w:cs="Arial"/>
          <w:color w:val="000000"/>
        </w:rPr>
        <w:t>рассмотрения</w:t>
      </w:r>
      <w:proofErr w:type="gramEnd"/>
      <w:r>
        <w:rPr>
          <w:rFonts w:ascii="Arial" w:hAnsi="Arial" w:cs="Arial"/>
          <w:color w:val="000000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 </w:t>
      </w:r>
      <w:proofErr w:type="gramStart"/>
      <w:r>
        <w:rPr>
          <w:rFonts w:ascii="Arial" w:hAnsi="Arial" w:cs="Arial"/>
          <w:color w:val="000000"/>
        </w:rPr>
        <w:t>Определение перечня дополнительных документов (заключения, акты соответствующих органов государственного надзора (контроля), заключение 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 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признании</w:t>
      </w:r>
      <w:proofErr w:type="gramEnd"/>
      <w:r>
        <w:rPr>
          <w:rFonts w:ascii="Arial" w:hAnsi="Arial" w:cs="Arial"/>
          <w:color w:val="000000"/>
        </w:rPr>
        <w:t xml:space="preserve"> жилого помещения соответствующим (не соответствующим) установленным в Постановлении </w:t>
      </w:r>
      <w:hyperlink r:id="rId20" w:tgtFrame="_blank" w:history="1">
        <w:r w:rsidRPr="00564D16">
          <w:rPr>
            <w:rStyle w:val="1"/>
            <w:rFonts w:ascii="Arial" w:hAnsi="Arial" w:cs="Arial"/>
          </w:rPr>
          <w:t>от 28.01.2006 № 47</w:t>
        </w:r>
      </w:hyperlink>
      <w:r w:rsidRPr="00564D16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требованиям.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Определение состава привлекаемых экспертов на заседание межведомственной комиссии.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Обследование и оценка соответствия помещений и многоквартирных домов установленным в Постановлении </w:t>
      </w:r>
      <w:hyperlink r:id="rId21" w:tgtFrame="_blank" w:history="1">
        <w:r w:rsidRPr="00564D16">
          <w:rPr>
            <w:rStyle w:val="1"/>
            <w:rFonts w:ascii="Arial" w:hAnsi="Arial" w:cs="Arial"/>
          </w:rPr>
          <w:t>от 28.01.2006 № 47</w:t>
        </w:r>
      </w:hyperlink>
      <w:r>
        <w:rPr>
          <w:rFonts w:ascii="Arial" w:hAnsi="Arial" w:cs="Arial"/>
          <w:color w:val="000000"/>
        </w:rPr>
        <w:t> требованиям.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5421" w:rsidRPr="00794DDC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94DDC">
        <w:rPr>
          <w:rFonts w:ascii="Arial" w:hAnsi="Arial" w:cs="Arial"/>
          <w:b/>
          <w:bCs/>
          <w:color w:val="000000"/>
        </w:rPr>
        <w:t>4. Документы для рассмотрения межведомственной комиссией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заключение специализированной 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 </w:t>
      </w:r>
      <w:hyperlink r:id="rId22" w:tgtFrame="_blank" w:history="1">
        <w:r w:rsidRPr="00794DDC">
          <w:rPr>
            <w:rStyle w:val="1"/>
            <w:rFonts w:ascii="Arial" w:hAnsi="Arial" w:cs="Arial"/>
          </w:rPr>
          <w:t>от 28.01.2006 № 47</w:t>
        </w:r>
      </w:hyperlink>
      <w:r>
        <w:rPr>
          <w:rFonts w:ascii="Arial" w:hAnsi="Arial" w:cs="Arial"/>
          <w:color w:val="000000"/>
        </w:rPr>
        <w:t> требованиям;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BA5421" w:rsidRDefault="00BA5421" w:rsidP="00BA542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4.2. </w:t>
      </w:r>
      <w:proofErr w:type="gramStart"/>
      <w:r>
        <w:rPr>
          <w:rFonts w:ascii="Arial" w:hAnsi="Arial" w:cs="Arial"/>
          <w:color w:val="000000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 использованием федеральной государственной информационной системы «Единый портал государственных и муниципальных услуг </w:t>
      </w:r>
      <w:r>
        <w:rPr>
          <w:rFonts w:ascii="Arial" w:hAnsi="Arial" w:cs="Arial"/>
          <w:color w:val="000000"/>
        </w:rPr>
        <w:lastRenderedPageBreak/>
        <w:t>(функций)», регионального портала государственных и муниципальных услуг (при его наличии)</w:t>
      </w:r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BA5421" w:rsidRDefault="00BA5421" w:rsidP="00BA542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</w:rPr>
        <w:t>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</w:t>
      </w:r>
      <w:proofErr w:type="gramEnd"/>
      <w:r>
        <w:rPr>
          <w:rFonts w:ascii="Arial" w:hAnsi="Arial" w:cs="Arial"/>
          <w:color w:val="000000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5421" w:rsidRPr="00794DDC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794DDC">
        <w:rPr>
          <w:rFonts w:ascii="Arial" w:hAnsi="Arial" w:cs="Arial"/>
          <w:b/>
          <w:bCs/>
        </w:rPr>
        <w:t>5. Права межведомственной комиссии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получать в установленном порядк</w:t>
      </w:r>
      <w:r w:rsidR="00794DDC">
        <w:rPr>
          <w:rFonts w:ascii="Arial" w:hAnsi="Arial" w:cs="Arial"/>
          <w:color w:val="000000"/>
        </w:rPr>
        <w:t xml:space="preserve">е от Администрации Мигнинского </w:t>
      </w:r>
      <w:r>
        <w:rPr>
          <w:rFonts w:ascii="Arial" w:hAnsi="Arial" w:cs="Arial"/>
          <w:color w:val="000000"/>
        </w:rPr>
        <w:t>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 </w:t>
      </w:r>
      <w:hyperlink r:id="rId23" w:tgtFrame="_blank" w:history="1">
        <w:r w:rsidRPr="00794DDC">
          <w:rPr>
            <w:rStyle w:val="1"/>
            <w:rFonts w:ascii="Arial" w:hAnsi="Arial" w:cs="Arial"/>
          </w:rPr>
          <w:t>от 28.01.2006 № 47</w:t>
        </w:r>
      </w:hyperlink>
      <w:r>
        <w:rPr>
          <w:rFonts w:ascii="Arial" w:hAnsi="Arial" w:cs="Arial"/>
          <w:color w:val="000000"/>
        </w:rPr>
        <w:t> требованиям;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 </w:t>
      </w:r>
      <w:hyperlink r:id="rId24" w:tgtFrame="_blank" w:history="1">
        <w:r w:rsidRPr="00794DDC">
          <w:rPr>
            <w:rStyle w:val="1"/>
            <w:rFonts w:ascii="Arial" w:hAnsi="Arial" w:cs="Arial"/>
          </w:rPr>
          <w:t>от 28.01.2006 № 47</w:t>
        </w:r>
      </w:hyperlink>
      <w:r w:rsidRPr="00794DDC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требованиям.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5421" w:rsidRPr="00794DDC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94DDC">
        <w:rPr>
          <w:rFonts w:ascii="Arial" w:hAnsi="Arial" w:cs="Arial"/>
          <w:b/>
          <w:bCs/>
          <w:color w:val="000000"/>
        </w:rPr>
        <w:t>6. Организация деятельности межведомственной комиссии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6.1. </w:t>
      </w:r>
      <w:proofErr w:type="gramStart"/>
      <w:r>
        <w:rPr>
          <w:rFonts w:ascii="Arial" w:hAnsi="Arial" w:cs="Arial"/>
          <w:color w:val="000000"/>
        </w:rPr>
        <w:t>Межведомственная комиссия 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 территориях субъектов Российской Федерации жилым помещениям граждан, с использованием механизма добровольного страхования за счет страхового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возмещения и помощи, предоставляемой за счет средств бюджетов бюджетной </w:t>
      </w:r>
      <w:r>
        <w:rPr>
          <w:rFonts w:ascii="Arial" w:hAnsi="Arial" w:cs="Arial"/>
          <w:color w:val="000000"/>
        </w:rPr>
        <w:lastRenderedPageBreak/>
        <w:t>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 в течение 30 дней с даты регистрации заявления, либо на основании сформированного и утвержденного 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установленном законом порядке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 соответствия помещения установленным требованиям и принимает решение (в виде заключения), указанное в пункте</w:t>
      </w:r>
      <w:proofErr w:type="gramEnd"/>
      <w:r>
        <w:rPr>
          <w:rFonts w:ascii="Arial" w:hAnsi="Arial" w:cs="Arial"/>
          <w:color w:val="000000"/>
        </w:rPr>
        <w:t xml:space="preserve"> 6.5 настоящего Положения.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Председатель или заместитель председателя межведомственной комиссии сообщает путем направления уведомления заказным письмом 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6.3. </w:t>
      </w:r>
      <w:proofErr w:type="gramStart"/>
      <w:r>
        <w:rPr>
          <w:rFonts w:ascii="Arial" w:hAnsi="Arial" w:cs="Arial"/>
          <w:color w:val="000000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>
        <w:rPr>
          <w:rFonts w:ascii="Arial" w:hAnsi="Arial" w:cs="Arial"/>
          <w:color w:val="000000"/>
        </w:rPr>
        <w:t xml:space="preserve">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</w:t>
      </w:r>
      <w:proofErr w:type="gramStart"/>
      <w:r>
        <w:rPr>
          <w:rFonts w:ascii="Arial" w:hAnsi="Arial" w:cs="Arial"/>
          <w:color w:val="000000"/>
        </w:rPr>
        <w:t>с даты регистрации</w:t>
      </w:r>
      <w:proofErr w:type="gramEnd"/>
      <w:r>
        <w:rPr>
          <w:rFonts w:ascii="Arial" w:hAnsi="Arial" w:cs="Arial"/>
          <w:color w:val="000000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6.5. По результатам работы межведомственная комиссия принимает одно из следующих решений: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о выявлении оснований для признания помещения </w:t>
      </w:r>
      <w:proofErr w:type="gramStart"/>
      <w:r>
        <w:rPr>
          <w:rFonts w:ascii="Arial" w:hAnsi="Arial" w:cs="Arial"/>
          <w:color w:val="000000"/>
        </w:rPr>
        <w:t>непригодным</w:t>
      </w:r>
      <w:proofErr w:type="gramEnd"/>
      <w:r>
        <w:rPr>
          <w:rFonts w:ascii="Arial" w:hAnsi="Arial" w:cs="Arial"/>
          <w:color w:val="000000"/>
        </w:rPr>
        <w:t xml:space="preserve"> для проживания;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выявлении оснований для признания многоквартирного дома аварийным и подлежащим реконструкции;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 выявлении оснований для признания многоквартирного дома аварийным и подлежащим сносу.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6.5.1. </w:t>
      </w:r>
      <w:proofErr w:type="gramStart"/>
      <w:r>
        <w:rPr>
          <w:rFonts w:ascii="Arial" w:hAnsi="Arial" w:cs="Arial"/>
          <w:color w:val="000000"/>
        </w:rPr>
        <w:t>Два экземпляра заключения, указанного в абзаце восьмом пункта 47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</w:t>
      </w:r>
      <w:proofErr w:type="gramEnd"/>
      <w:r>
        <w:rPr>
          <w:rFonts w:ascii="Arial" w:hAnsi="Arial" w:cs="Arial"/>
          <w:color w:val="000000"/>
        </w:rPr>
        <w:t xml:space="preserve"> дома.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6.6. </w:t>
      </w:r>
      <w:proofErr w:type="gramStart"/>
      <w:r>
        <w:rPr>
          <w:rFonts w:ascii="Arial" w:hAnsi="Arial" w:cs="Arial"/>
          <w:color w:val="000000"/>
        </w:rPr>
        <w:t>На основании полученного заключения соответствующий орган местного самоуправлен</w:t>
      </w:r>
      <w:r w:rsidR="00794DDC">
        <w:rPr>
          <w:rFonts w:ascii="Arial" w:hAnsi="Arial" w:cs="Arial"/>
          <w:color w:val="000000"/>
        </w:rPr>
        <w:t>ия Администрация Мигнинского</w:t>
      </w:r>
      <w:r>
        <w:rPr>
          <w:rFonts w:ascii="Arial" w:hAnsi="Arial" w:cs="Arial"/>
          <w:color w:val="000000"/>
        </w:rPr>
        <w:t xml:space="preserve"> сельсовета в течение 30 календарных дней со дня получения заключения в установленном им </w:t>
      </w:r>
      <w:hyperlink r:id="rId25" w:history="1">
        <w:r w:rsidRPr="00794DDC">
          <w:rPr>
            <w:rStyle w:val="1"/>
            <w:rFonts w:ascii="Arial" w:hAnsi="Arial" w:cs="Arial"/>
          </w:rPr>
          <w:t>порядке</w:t>
        </w:r>
      </w:hyperlink>
      <w:r w:rsidRPr="00794DDC">
        <w:rPr>
          <w:rFonts w:ascii="Arial" w:hAnsi="Arial" w:cs="Arial"/>
        </w:rPr>
        <w:t> </w:t>
      </w:r>
      <w:r>
        <w:rPr>
          <w:rFonts w:ascii="Arial" w:hAnsi="Arial" w:cs="Arial"/>
          <w:color w:val="000000"/>
        </w:rPr>
        <w:t>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использовании</w:t>
      </w:r>
      <w:proofErr w:type="gramEnd"/>
      <w:r>
        <w:rPr>
          <w:rFonts w:ascii="Arial" w:hAnsi="Arial" w:cs="Arial"/>
          <w:color w:val="000000"/>
        </w:rPr>
        <w:t xml:space="preserve">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6.7. </w:t>
      </w:r>
      <w:proofErr w:type="gramStart"/>
      <w:r>
        <w:rPr>
          <w:rFonts w:ascii="Arial" w:hAnsi="Arial" w:cs="Arial"/>
          <w:color w:val="000000"/>
        </w:rPr>
        <w:t>Межведомственная комиссия в пятидневный срок со дня принятия решения, предусмотренного </w:t>
      </w:r>
      <w:hyperlink r:id="rId26" w:history="1">
        <w:r>
          <w:rPr>
            <w:rStyle w:val="1"/>
            <w:rFonts w:ascii="Arial" w:hAnsi="Arial" w:cs="Arial"/>
            <w:color w:val="000000"/>
          </w:rPr>
          <w:t>пунктом 6.6</w:t>
        </w:r>
      </w:hyperlink>
      <w:r>
        <w:rPr>
          <w:rFonts w:ascii="Arial" w:hAnsi="Arial" w:cs="Arial"/>
          <w:color w:val="000000"/>
        </w:rPr>
        <w:t> 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 регионального портала государственных и муниципальных услуг (при его наличии) или посредством многофункционального центра предоставления государственных и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6.8. </w:t>
      </w:r>
      <w:proofErr w:type="gramStart"/>
      <w:r>
        <w:rPr>
          <w:rFonts w:ascii="Arial" w:hAnsi="Arial" w:cs="Arial"/>
          <w:color w:val="000000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</w:t>
      </w:r>
      <w:r>
        <w:rPr>
          <w:rFonts w:ascii="Arial" w:hAnsi="Arial" w:cs="Arial"/>
          <w:color w:val="000000"/>
        </w:rPr>
        <w:lastRenderedPageBreak/>
        <w:t>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BA5421" w:rsidRDefault="00BA5421" w:rsidP="00BA542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6.10. Решение Комиссии может быть обжаловано заинтересованными лицами в судебном порядке.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6.11. Заседания межведомственной комиссии проводятся по мере поступления заявлений (заключений).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7. Прекращение деятельности межведомственной комиссии</w:t>
      </w:r>
    </w:p>
    <w:p w:rsidR="00BA5421" w:rsidRDefault="00BA5421" w:rsidP="00BA542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 Межведомственная комиссия прекращает свою деятельность в порядке, установленном законодательством, на основании постановления</w:t>
      </w:r>
      <w:r>
        <w:rPr>
          <w:rFonts w:ascii="Arial" w:hAnsi="Arial" w:cs="Arial"/>
          <w:i/>
          <w:iCs/>
          <w:color w:val="000000"/>
        </w:rPr>
        <w:t> </w:t>
      </w:r>
      <w:r w:rsidR="00794DDC">
        <w:rPr>
          <w:rFonts w:ascii="Arial" w:hAnsi="Arial" w:cs="Arial"/>
          <w:color w:val="000000"/>
        </w:rPr>
        <w:t>Администрации Мигнинского</w:t>
      </w:r>
      <w:r>
        <w:rPr>
          <w:rFonts w:ascii="Arial" w:hAnsi="Arial" w:cs="Arial"/>
          <w:color w:val="000000"/>
        </w:rPr>
        <w:t xml:space="preserve"> сельсовета</w:t>
      </w:r>
      <w:r w:rsidR="00794DDC">
        <w:rPr>
          <w:rFonts w:ascii="Arial" w:hAnsi="Arial" w:cs="Arial"/>
          <w:color w:val="000000"/>
        </w:rPr>
        <w:t>.</w:t>
      </w:r>
    </w:p>
    <w:p w:rsidR="00003821" w:rsidRDefault="00003821" w:rsidP="00BA5421">
      <w:pPr>
        <w:spacing w:after="0" w:line="240" w:lineRule="auto"/>
        <w:ind w:firstLine="709"/>
        <w:jc w:val="center"/>
      </w:pPr>
    </w:p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4F"/>
    <w:rsid w:val="00003821"/>
    <w:rsid w:val="00096C66"/>
    <w:rsid w:val="000C0125"/>
    <w:rsid w:val="00510DB6"/>
    <w:rsid w:val="00564D16"/>
    <w:rsid w:val="005A63BC"/>
    <w:rsid w:val="00794DDC"/>
    <w:rsid w:val="007A3EE9"/>
    <w:rsid w:val="00831287"/>
    <w:rsid w:val="009055F7"/>
    <w:rsid w:val="00BA5421"/>
    <w:rsid w:val="00C01E93"/>
    <w:rsid w:val="00C927ED"/>
    <w:rsid w:val="00E1419B"/>
    <w:rsid w:val="00E9634F"/>
    <w:rsid w:val="00EA31D1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A5421"/>
  </w:style>
  <w:style w:type="paragraph" w:customStyle="1" w:styleId="consplusnormal">
    <w:name w:val="consplusnormal"/>
    <w:basedOn w:val="a"/>
    <w:rsid w:val="00B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A5421"/>
  </w:style>
  <w:style w:type="paragraph" w:customStyle="1" w:styleId="consplusnormal">
    <w:name w:val="consplusnormal"/>
    <w:basedOn w:val="a"/>
    <w:rsid w:val="00B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0F260DC-B6A2-4643-BEAC-2168042EFC4B" TargetMode="External"/><Relationship Id="rId13" Type="http://schemas.openxmlformats.org/officeDocument/2006/relationships/hyperlink" Target="http://pravo-search.minjust.ru:8080/bigs/showDocument.html?id=15D4560C-D530-4955-BF7E-F734337AE80B" TargetMode="External"/><Relationship Id="rId18" Type="http://schemas.openxmlformats.org/officeDocument/2006/relationships/hyperlink" Target="http://pravo-search.minjust.ru:8080/bigs/showDocument.html?id=7C07DCEE-7539-429F-9F76-EDD35EBC530C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7C07DCEE-7539-429F-9F76-EDD35EBC530C" TargetMode="External"/><Relationship Id="rId7" Type="http://schemas.openxmlformats.org/officeDocument/2006/relationships/hyperlink" Target="http://pravo-search.minjust.ru:8080/bigs/showDocument.html?id=7C07DCEE-7539-429F-9F76-EDD35EBC530C" TargetMode="External"/><Relationship Id="rId12" Type="http://schemas.openxmlformats.org/officeDocument/2006/relationships/hyperlink" Target="http://pravo-search.minjust.ru:8080/bigs/showDocument.html?id=7C07DCEE-7539-429F-9F76-EDD35EBC530C" TargetMode="External"/><Relationship Id="rId17" Type="http://schemas.openxmlformats.org/officeDocument/2006/relationships/hyperlink" Target="http://pravo-search.minjust.ru:8080/bigs/showDocument.html?id=4C47D362-26CF-451E-9F1C-474DD313F871" TargetMode="External"/><Relationship Id="rId25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:8080/bigs/showDocument.html?id=9CF2F1C3-393D-4051-A52D-9923B0E51C0C" TargetMode="External"/><Relationship Id="rId20" Type="http://schemas.openxmlformats.org/officeDocument/2006/relationships/hyperlink" Target="http://pravo-search.minjust.ru:8080/bigs/showDocument.html?id=7C07DCEE-7539-429F-9F76-EDD35EBC530C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7C07DCEE-7539-429F-9F76-EDD35EBC530C" TargetMode="External"/><Relationship Id="rId24" Type="http://schemas.openxmlformats.org/officeDocument/2006/relationships/hyperlink" Target="http://pravo-search.minjust.ru:8080/bigs/showDocument.html?id=7C07DCEE-7539-429F-9F76-EDD35EBC530C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hyperlink" Target="http://pravo-search.minjust.ru:8080/bigs/showDocument.html?id=387507C3-B80D-4C0D-9291-8CDC81673F2B" TargetMode="External"/><Relationship Id="rId23" Type="http://schemas.openxmlformats.org/officeDocument/2006/relationships/hyperlink" Target="http://pravo-search.minjust.ru:8080/bigs/showDocument.html?id=7C07DCEE-7539-429F-9F76-EDD35EBC530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70BA400-14C4-4CDB-8A8B-B11F2A1A2F55" TargetMode="External"/><Relationship Id="rId19" Type="http://schemas.openxmlformats.org/officeDocument/2006/relationships/hyperlink" Target="http://pravo-search.minjust.ru:8080/bigs/showDocument.html?id=7C07DCEE-7539-429F-9F76-EDD35EBC53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002FFBD1-5E50-497A-88D6-D4BCB45D9CAD" TargetMode="External"/><Relationship Id="rId14" Type="http://schemas.openxmlformats.org/officeDocument/2006/relationships/hyperlink" Target="http://pravo-search.minjust.ru:8080/bigs/showDocument.html?id=370BA400-14C4-4CDB-8A8B-B11F2A1A2F55" TargetMode="External"/><Relationship Id="rId22" Type="http://schemas.openxmlformats.org/officeDocument/2006/relationships/hyperlink" Target="http://pravo-search.minjust.ru:8080/bigs/showDocument.html?id=7C07DCEE-7539-429F-9F76-EDD35EBC530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2021-06-08T02:24:00Z</dcterms:created>
  <dcterms:modified xsi:type="dcterms:W3CDTF">2021-07-26T04:26:00Z</dcterms:modified>
</cp:coreProperties>
</file>