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68" w:rsidRPr="009E3B68" w:rsidRDefault="009E3B68" w:rsidP="009E3B6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3B68">
        <w:rPr>
          <w:rFonts w:ascii="Arial" w:eastAsia="Calibri" w:hAnsi="Arial" w:cs="Arial"/>
          <w:b/>
          <w:sz w:val="24"/>
          <w:szCs w:val="24"/>
        </w:rPr>
        <w:t>РОССИЙСКАЯ ФЕДЕРАЦИЯ</w:t>
      </w:r>
      <w:r w:rsidRPr="009E3B68">
        <w:rPr>
          <w:rFonts w:ascii="Arial" w:eastAsia="Calibri" w:hAnsi="Arial" w:cs="Arial"/>
          <w:b/>
          <w:sz w:val="24"/>
          <w:szCs w:val="24"/>
        </w:rPr>
        <w:br/>
        <w:t>КРАСНОЯРСКИЙ КРАЙ</w:t>
      </w:r>
      <w:r w:rsidRPr="009E3B68">
        <w:rPr>
          <w:rFonts w:ascii="Arial" w:eastAsia="Calibri" w:hAnsi="Arial" w:cs="Arial"/>
          <w:b/>
          <w:sz w:val="24"/>
          <w:szCs w:val="24"/>
        </w:rPr>
        <w:br/>
        <w:t>ЕРМАКОВСКИЙ РАЙОН</w:t>
      </w:r>
      <w:r w:rsidRPr="009E3B68">
        <w:rPr>
          <w:rFonts w:ascii="Arial" w:eastAsia="Calibri" w:hAnsi="Arial" w:cs="Arial"/>
          <w:b/>
          <w:sz w:val="24"/>
          <w:szCs w:val="24"/>
        </w:rPr>
        <w:br/>
        <w:t>АДМИНИСТРАЦИЯ МИГНИНСКОГО СЕЛЬСОВЕТА</w:t>
      </w:r>
    </w:p>
    <w:p w:rsidR="009661EC" w:rsidRDefault="009661EC" w:rsidP="009E3B6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mallCaps/>
          <w:sz w:val="24"/>
          <w:szCs w:val="24"/>
        </w:rPr>
      </w:pPr>
    </w:p>
    <w:p w:rsidR="009661EC" w:rsidRDefault="009661EC" w:rsidP="009E3B6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mallCaps/>
          <w:sz w:val="24"/>
          <w:szCs w:val="24"/>
        </w:rPr>
      </w:pPr>
    </w:p>
    <w:p w:rsidR="009E3B68" w:rsidRPr="009E3B68" w:rsidRDefault="009E3B68" w:rsidP="009E3B6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mallCaps/>
          <w:sz w:val="24"/>
          <w:szCs w:val="24"/>
        </w:rPr>
      </w:pPr>
      <w:r w:rsidRPr="009E3B68">
        <w:rPr>
          <w:rFonts w:ascii="Arial" w:eastAsia="Calibri" w:hAnsi="Arial" w:cs="Arial"/>
          <w:b/>
          <w:smallCaps/>
          <w:sz w:val="24"/>
          <w:szCs w:val="24"/>
        </w:rPr>
        <w:t>ПОСТАНОВЛЕНИЕ</w:t>
      </w:r>
    </w:p>
    <w:p w:rsidR="009E3B68" w:rsidRPr="009E3B68" w:rsidRDefault="009E3B68" w:rsidP="009E3B6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mallCaps/>
          <w:sz w:val="24"/>
          <w:szCs w:val="24"/>
        </w:rPr>
      </w:pPr>
    </w:p>
    <w:p w:rsidR="009E3B68" w:rsidRPr="009E3B68" w:rsidRDefault="009661EC" w:rsidP="009661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19 июля </w:t>
      </w:r>
      <w:r w:rsidR="008B3C5C">
        <w:rPr>
          <w:rFonts w:ascii="Arial" w:eastAsia="Calibri" w:hAnsi="Arial" w:cs="Arial"/>
          <w:sz w:val="24"/>
          <w:szCs w:val="24"/>
        </w:rPr>
        <w:t>2021</w:t>
      </w:r>
      <w:r w:rsidR="009E3B68" w:rsidRPr="009E3B68">
        <w:rPr>
          <w:rFonts w:ascii="Arial" w:eastAsia="Calibri" w:hAnsi="Arial" w:cs="Arial"/>
          <w:sz w:val="24"/>
          <w:szCs w:val="24"/>
        </w:rPr>
        <w:t xml:space="preserve"> г.                           с. Мигна        </w:t>
      </w:r>
      <w:r w:rsidR="008B3C5C">
        <w:rPr>
          <w:rFonts w:ascii="Arial" w:eastAsia="Calibri" w:hAnsi="Arial" w:cs="Arial"/>
          <w:sz w:val="24"/>
          <w:szCs w:val="24"/>
        </w:rPr>
        <w:t xml:space="preserve">                             №</w:t>
      </w:r>
      <w:r>
        <w:rPr>
          <w:rFonts w:ascii="Arial" w:eastAsia="Calibri" w:hAnsi="Arial" w:cs="Arial"/>
          <w:sz w:val="24"/>
          <w:szCs w:val="24"/>
        </w:rPr>
        <w:t xml:space="preserve">  21</w:t>
      </w:r>
      <w:r w:rsidR="008B3C5C">
        <w:rPr>
          <w:rFonts w:ascii="Arial" w:eastAsia="Calibri" w:hAnsi="Arial" w:cs="Arial"/>
          <w:sz w:val="24"/>
          <w:szCs w:val="24"/>
        </w:rPr>
        <w:t xml:space="preserve">  </w:t>
      </w:r>
      <w:r w:rsidR="009E3B68" w:rsidRPr="009E3B68">
        <w:rPr>
          <w:rFonts w:ascii="Arial" w:eastAsia="Calibri" w:hAnsi="Arial" w:cs="Arial"/>
          <w:sz w:val="24"/>
          <w:szCs w:val="24"/>
        </w:rPr>
        <w:t>-</w:t>
      </w:r>
      <w:r w:rsidR="008B3C5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9E3B68" w:rsidRPr="009E3B68">
        <w:rPr>
          <w:rFonts w:ascii="Arial" w:eastAsia="Calibri" w:hAnsi="Arial" w:cs="Arial"/>
          <w:sz w:val="24"/>
          <w:szCs w:val="24"/>
        </w:rPr>
        <w:t>п</w:t>
      </w:r>
      <w:bookmarkStart w:id="0" w:name="_GoBack"/>
      <w:bookmarkEnd w:id="0"/>
      <w:proofErr w:type="gramEnd"/>
    </w:p>
    <w:p w:rsidR="009E3B68" w:rsidRPr="009E3B68" w:rsidRDefault="009E3B68" w:rsidP="009E3B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E3B68" w:rsidRPr="00FD5078" w:rsidRDefault="009E3B68" w:rsidP="009E3B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Программы профилактики нарушений</w:t>
      </w:r>
    </w:p>
    <w:p w:rsidR="009E3B68" w:rsidRPr="00FD5078" w:rsidRDefault="009E3B68" w:rsidP="009E3B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обязательных требований законодательства в сфере муниципального</w:t>
      </w:r>
    </w:p>
    <w:p w:rsidR="009E3B68" w:rsidRPr="00FD5078" w:rsidRDefault="009E3B68" w:rsidP="009E3B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b/>
          <w:sz w:val="24"/>
          <w:szCs w:val="24"/>
          <w:lang w:eastAsia="ru-RU"/>
        </w:rPr>
        <w:t>контроля в администрации Мигнинского сельсовета</w:t>
      </w:r>
      <w:r w:rsidR="006E16F5" w:rsidRPr="00FD50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2021 год</w:t>
      </w:r>
    </w:p>
    <w:p w:rsidR="009E3B68" w:rsidRPr="009E3B68" w:rsidRDefault="009E3B68" w:rsidP="009E3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B68" w:rsidRPr="009E3B68" w:rsidRDefault="009E3B68" w:rsidP="009E3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B6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статьей 29 Устава сельсовета, </w:t>
      </w:r>
      <w:r w:rsidRPr="009E3B6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9E3B6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: </w:t>
      </w:r>
    </w:p>
    <w:p w:rsidR="009E3B68" w:rsidRPr="009E3B68" w:rsidRDefault="009E3B68" w:rsidP="009E3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B68" w:rsidRPr="002C5F6A" w:rsidRDefault="002C5F6A" w:rsidP="002C5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2C5F6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E3B68" w:rsidRPr="002C5F6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Программу профилактики нарушений обязательных требований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3B68" w:rsidRPr="002C5F6A">
        <w:rPr>
          <w:rFonts w:ascii="Arial" w:eastAsia="Times New Roman" w:hAnsi="Arial" w:cs="Arial"/>
          <w:sz w:val="24"/>
          <w:szCs w:val="24"/>
          <w:lang w:eastAsia="ru-RU"/>
        </w:rPr>
        <w:t>законодательства в сфере муниципального контроля в администрации Миг</w:t>
      </w:r>
      <w:r w:rsidR="006E16F5">
        <w:rPr>
          <w:rFonts w:ascii="Arial" w:eastAsia="Times New Roman" w:hAnsi="Arial" w:cs="Arial"/>
          <w:sz w:val="24"/>
          <w:szCs w:val="24"/>
          <w:lang w:eastAsia="ru-RU"/>
        </w:rPr>
        <w:t>нинского сельсовета на 2021 год</w:t>
      </w:r>
      <w:r w:rsidR="009E3B68" w:rsidRPr="002C5F6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9E3B68" w:rsidRPr="002C5F6A" w:rsidRDefault="002C5F6A" w:rsidP="002C5F6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3164B" w:rsidRPr="002C5F6A">
        <w:rPr>
          <w:rFonts w:ascii="Arial" w:hAnsi="Arial" w:cs="Arial"/>
          <w:sz w:val="24"/>
          <w:szCs w:val="24"/>
        </w:rPr>
        <w:t xml:space="preserve">Постановление администрации Мигнинского сельсовета от 19.04.2018 № 9-п «Об утверждении </w:t>
      </w:r>
      <w:proofErr w:type="gramStart"/>
      <w:r w:rsidR="00A3164B" w:rsidRPr="002C5F6A">
        <w:rPr>
          <w:rFonts w:ascii="Arial" w:hAnsi="Arial" w:cs="Arial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="00A3164B" w:rsidRPr="002C5F6A">
        <w:rPr>
          <w:rFonts w:ascii="Arial" w:hAnsi="Arial" w:cs="Arial"/>
          <w:sz w:val="24"/>
          <w:szCs w:val="24"/>
        </w:rPr>
        <w:t xml:space="preserve"> в сфере муниципального контроля в администрации Мигнинского сельсовета на 2018-2019 годы», считать утратившим силу.</w:t>
      </w:r>
    </w:p>
    <w:p w:rsidR="009E3B68" w:rsidRPr="009E3B68" w:rsidRDefault="00A3164B" w:rsidP="002C5F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3B68" w:rsidRPr="009E3B68">
        <w:rPr>
          <w:rFonts w:ascii="Arial" w:eastAsia="Times New Roman" w:hAnsi="Arial" w:cs="Arial"/>
          <w:sz w:val="24"/>
          <w:szCs w:val="24"/>
          <w:lang w:eastAsia="ru-RU"/>
        </w:rPr>
        <w:t>. Должностным лицам администрации Мигнинского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9E3B68" w:rsidRPr="009E3B68" w:rsidRDefault="00A3164B" w:rsidP="002C5F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3B68" w:rsidRPr="009E3B68">
        <w:rPr>
          <w:rFonts w:ascii="Arial" w:eastAsia="Times New Roman" w:hAnsi="Arial" w:cs="Arial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9E3B68" w:rsidRPr="009E3B68" w:rsidRDefault="00A3164B" w:rsidP="002C5F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E3B68" w:rsidRPr="009E3B68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 в Мигнинской информационной и подлежит размещению на официальном сайте администрации Мигнинского сельсовета.</w:t>
      </w:r>
    </w:p>
    <w:p w:rsidR="009E3B68" w:rsidRPr="009E3B68" w:rsidRDefault="009E3B68" w:rsidP="002C5F6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1EC" w:rsidRDefault="009661EC" w:rsidP="002C5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0411" w:rsidRDefault="002E0411" w:rsidP="002C5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9E3B68" w:rsidRPr="009E3B68" w:rsidRDefault="002E0411" w:rsidP="002C5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Мигнинского сельсовета </w:t>
      </w:r>
      <w:r w:rsidR="009E3B68" w:rsidRPr="009E3B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С.В. Югов</w:t>
      </w:r>
    </w:p>
    <w:p w:rsidR="009E3B68" w:rsidRDefault="009E3B68" w:rsidP="009E3B6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12D" w:rsidRDefault="00D3112D" w:rsidP="009E3B6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12D" w:rsidRDefault="00D3112D" w:rsidP="009E3B6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12D" w:rsidRDefault="00D3112D" w:rsidP="009E3B6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12D" w:rsidRDefault="00D3112D" w:rsidP="009E3B6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12D" w:rsidRDefault="00D3112D" w:rsidP="009E3B6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5078" w:rsidRPr="00FD5078" w:rsidRDefault="00FD5078" w:rsidP="00FD5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FD5078" w:rsidRPr="00FD5078" w:rsidRDefault="00FD5078" w:rsidP="00FD5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</w:p>
    <w:p w:rsidR="00FD5078" w:rsidRPr="00FD5078" w:rsidRDefault="00FD5078" w:rsidP="00FD5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19.07. </w:t>
      </w:r>
      <w:r w:rsidRPr="00FD5078">
        <w:rPr>
          <w:rFonts w:ascii="Arial" w:eastAsia="Times New Roman" w:hAnsi="Arial" w:cs="Arial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21</w:t>
      </w:r>
      <w:r w:rsidRPr="00FD5078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proofErr w:type="gramStart"/>
      <w:r w:rsidRPr="00FD507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FD5078" w:rsidRDefault="00FD5078" w:rsidP="00FD507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112D" w:rsidRPr="00FD5078" w:rsidRDefault="00D3112D" w:rsidP="00D3112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D3112D" w:rsidRPr="00FD5078" w:rsidRDefault="00D3112D" w:rsidP="00FD507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нарушений обязательных требований законодательства в сфере муниципального контроля в администрации Миг</w:t>
      </w:r>
      <w:r w:rsidR="00FD50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нинского сельсовета на 2021 год</w:t>
      </w:r>
    </w:p>
    <w:p w:rsidR="00D3112D" w:rsidRPr="00FD5078" w:rsidRDefault="00D3112D" w:rsidP="00D3112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0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 I. Виды муниципального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8640"/>
      </w:tblGrid>
      <w:tr w:rsidR="00D3112D" w:rsidRPr="00FD5078" w:rsidTr="00D3112D">
        <w:trPr>
          <w:trHeight w:val="603"/>
        </w:trPr>
        <w:tc>
          <w:tcPr>
            <w:tcW w:w="1371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0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</w:tr>
      <w:tr w:rsidR="00D3112D" w:rsidRPr="00FD5078" w:rsidTr="00D3112D">
        <w:trPr>
          <w:trHeight w:val="585"/>
        </w:trPr>
        <w:tc>
          <w:tcPr>
            <w:tcW w:w="1371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земельный контроль на территории МО</w:t>
            </w:r>
            <w:r w:rsidR="00EC2133"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«Мигнинский сельсовет»</w:t>
            </w: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112D" w:rsidRPr="00FD5078" w:rsidTr="00D3112D">
        <w:trPr>
          <w:trHeight w:val="603"/>
        </w:trPr>
        <w:tc>
          <w:tcPr>
            <w:tcW w:w="1371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жилищный контроль на территории МО</w:t>
            </w:r>
            <w:r w:rsidR="00EC2133"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«Мигнинский сельсовет»</w:t>
            </w:r>
          </w:p>
        </w:tc>
      </w:tr>
      <w:tr w:rsidR="00D3112D" w:rsidRPr="00FD5078" w:rsidTr="00D3112D">
        <w:trPr>
          <w:trHeight w:val="913"/>
        </w:trPr>
        <w:tc>
          <w:tcPr>
            <w:tcW w:w="1371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на территории МО</w:t>
            </w:r>
            <w:r w:rsidR="00EC2133"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«Мигнинский сельсовет»</w:t>
            </w:r>
          </w:p>
        </w:tc>
      </w:tr>
      <w:tr w:rsidR="00D3112D" w:rsidRPr="00FD5078" w:rsidTr="00D3112D">
        <w:trPr>
          <w:trHeight w:val="913"/>
        </w:trPr>
        <w:tc>
          <w:tcPr>
            <w:tcW w:w="1371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D3112D" w:rsidRPr="00FD5078" w:rsidRDefault="00D3112D" w:rsidP="00D3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контроль в области торговой деятельности на территории МО</w:t>
            </w:r>
            <w:r w:rsidR="00EC2133"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«Мигнинский сельсовет»</w:t>
            </w:r>
          </w:p>
        </w:tc>
      </w:tr>
    </w:tbl>
    <w:p w:rsidR="00D3112D" w:rsidRPr="00FD5078" w:rsidRDefault="00D3112D" w:rsidP="009E3B6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3112D" w:rsidRPr="00FD50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9E3B68" w:rsidRPr="009E3B68" w:rsidRDefault="009E3B68" w:rsidP="00FD5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B68" w:rsidRPr="009E3B68" w:rsidRDefault="009E3B68" w:rsidP="009E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B68" w:rsidRPr="009661EC" w:rsidRDefault="00EC2133" w:rsidP="009E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61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II. </w:t>
      </w:r>
      <w:r w:rsidR="009E3B68" w:rsidRPr="009661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Мероприятия по профилактике нарушений,</w:t>
      </w:r>
    </w:p>
    <w:p w:rsidR="009E3B68" w:rsidRPr="009661EC" w:rsidRDefault="009E3B68" w:rsidP="009E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9661EC">
        <w:rPr>
          <w:rFonts w:ascii="Arial" w:eastAsia="Times New Roman" w:hAnsi="Arial" w:cs="Arial"/>
          <w:b/>
          <w:sz w:val="24"/>
          <w:szCs w:val="24"/>
          <w:lang w:eastAsia="ru-RU"/>
        </w:rPr>
        <w:t>реализуемые</w:t>
      </w:r>
      <w:proofErr w:type="gramEnd"/>
      <w:r w:rsidRPr="009661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администрацией Мигнинского сельсовета</w:t>
      </w:r>
    </w:p>
    <w:p w:rsidR="009E3B68" w:rsidRPr="009E3B68" w:rsidRDefault="009E3B68" w:rsidP="009E3B68">
      <w:pPr>
        <w:rPr>
          <w:rFonts w:ascii="Calibri" w:eastAsia="Calibri" w:hAnsi="Calibri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670"/>
        <w:gridCol w:w="2019"/>
        <w:gridCol w:w="1893"/>
      </w:tblGrid>
      <w:tr w:rsidR="009E3B68" w:rsidRPr="00FD5078" w:rsidTr="00FD5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E3B68" w:rsidRPr="00FD5078" w:rsidTr="00FD5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E3B68" w:rsidRPr="00FD5078" w:rsidTr="00FD5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администрация Мигнинского сельсовета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D3112D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E3B68" w:rsidRPr="00FD5078" w:rsidTr="00FD5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E3B68" w:rsidRPr="00FD5078" w:rsidTr="00FD5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обобщения практики осуществления в соответствующей сфере деятельности муниципального контроля и размещение на официальном сайте администрации Мигнинского сельсовета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</w:t>
            </w: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E3B68" w:rsidRPr="00FD5078" w:rsidTr="00FD5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68" w:rsidRPr="00FD5078" w:rsidRDefault="009E3B68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2E0411" w:rsidRPr="00FD5078" w:rsidTr="00FD50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11" w:rsidRPr="00FD5078" w:rsidRDefault="002E0411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11" w:rsidRPr="00FD5078" w:rsidRDefault="002E0411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hAnsi="Arial" w:cs="Arial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11" w:rsidRPr="00FD5078" w:rsidRDefault="002E0411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hAnsi="Arial" w:cs="Arial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11" w:rsidRPr="00FD5078" w:rsidRDefault="002E0411" w:rsidP="00E6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003821" w:rsidRPr="00FD5078" w:rsidRDefault="00003821">
      <w:pPr>
        <w:rPr>
          <w:rFonts w:ascii="Arial" w:hAnsi="Arial" w:cs="Arial"/>
          <w:sz w:val="24"/>
          <w:szCs w:val="24"/>
        </w:rPr>
      </w:pPr>
    </w:p>
    <w:sectPr w:rsidR="00003821" w:rsidRPr="00FD5078" w:rsidSect="00FD5078">
      <w:headerReference w:type="default" r:id="rId12"/>
      <w:footerReference w:type="default" r:id="rId13"/>
      <w:pgSz w:w="11906" w:h="16838"/>
      <w:pgMar w:top="1440" w:right="1134" w:bottom="1440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7A" w:rsidRDefault="007C7D7A" w:rsidP="009E3B68">
      <w:pPr>
        <w:spacing w:after="0" w:line="240" w:lineRule="auto"/>
      </w:pPr>
      <w:r>
        <w:separator/>
      </w:r>
    </w:p>
  </w:endnote>
  <w:endnote w:type="continuationSeparator" w:id="0">
    <w:p w:rsidR="007C7D7A" w:rsidRDefault="007C7D7A" w:rsidP="009E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68" w:rsidRDefault="009E3B68" w:rsidP="00FD5078">
    <w:pPr>
      <w:pStyle w:val="ConsPlusNormal"/>
      <w:jc w:val="center"/>
      <w:rPr>
        <w:rFonts w:cs="Times New Roman"/>
        <w:sz w:val="2"/>
        <w:szCs w:val="2"/>
      </w:rPr>
    </w:pPr>
  </w:p>
  <w:p w:rsidR="009E3B68" w:rsidRDefault="009E3B68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68" w:rsidRDefault="009E3B68" w:rsidP="00FD5078">
    <w:pPr>
      <w:pStyle w:val="ConsPlusNormal"/>
      <w:jc w:val="center"/>
      <w:rPr>
        <w:rFonts w:cs="Times New Roman"/>
        <w:sz w:val="2"/>
        <w:szCs w:val="2"/>
      </w:rPr>
    </w:pPr>
  </w:p>
  <w:p w:rsidR="009E3B68" w:rsidRDefault="009E3B68">
    <w:pPr>
      <w:pStyle w:val="ConsPlusNormal"/>
      <w:rPr>
        <w:rFonts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0E" w:rsidRDefault="007C7D7A" w:rsidP="00FD5078">
    <w:pPr>
      <w:pStyle w:val="ConsPlusNormal"/>
      <w:jc w:val="center"/>
      <w:rPr>
        <w:rFonts w:cs="Times New Roman"/>
        <w:sz w:val="2"/>
        <w:szCs w:val="2"/>
      </w:rPr>
    </w:pPr>
  </w:p>
  <w:p w:rsidR="00247B0E" w:rsidRDefault="007C7D7A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7A" w:rsidRDefault="007C7D7A" w:rsidP="009E3B68">
      <w:pPr>
        <w:spacing w:after="0" w:line="240" w:lineRule="auto"/>
      </w:pPr>
      <w:r>
        <w:separator/>
      </w:r>
    </w:p>
  </w:footnote>
  <w:footnote w:type="continuationSeparator" w:id="0">
    <w:p w:rsidR="007C7D7A" w:rsidRDefault="007C7D7A" w:rsidP="009E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68" w:rsidRDefault="009E3B68" w:rsidP="00FD5078">
    <w:pPr>
      <w:pStyle w:val="ConsPlusNormal"/>
      <w:rPr>
        <w:rFonts w:cs="Times New Roman"/>
        <w:sz w:val="2"/>
        <w:szCs w:val="2"/>
      </w:rPr>
    </w:pPr>
  </w:p>
  <w:p w:rsidR="009E3B68" w:rsidRDefault="009E3B68">
    <w:pPr>
      <w:pStyle w:val="ConsPlusNormal"/>
    </w:pPr>
    <w:r>
      <w:rPr>
        <w:rFonts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68" w:rsidRPr="00FD5078" w:rsidRDefault="009E3B68" w:rsidP="00FD5078">
    <w:pPr>
      <w:pStyle w:val="ConsPlusNormal"/>
      <w:jc w:val="center"/>
      <w:rPr>
        <w:rFonts w:cs="Times New Roman"/>
        <w:sz w:val="32"/>
        <w:szCs w:val="32"/>
      </w:rPr>
    </w:pPr>
  </w:p>
  <w:p w:rsidR="009E3B68" w:rsidRDefault="009E3B68" w:rsidP="0053782B"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0E" w:rsidRPr="0053782B" w:rsidRDefault="007C7D7A" w:rsidP="0053782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E4F"/>
    <w:multiLevelType w:val="hybridMultilevel"/>
    <w:tmpl w:val="20BE8502"/>
    <w:lvl w:ilvl="0" w:tplc="A2286AD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96"/>
    <w:rsid w:val="00003821"/>
    <w:rsid w:val="002C5F6A"/>
    <w:rsid w:val="002E0411"/>
    <w:rsid w:val="002E6DF2"/>
    <w:rsid w:val="00337696"/>
    <w:rsid w:val="00430EC2"/>
    <w:rsid w:val="006E16F5"/>
    <w:rsid w:val="00761B41"/>
    <w:rsid w:val="007C7D7A"/>
    <w:rsid w:val="008B3C5C"/>
    <w:rsid w:val="009661EC"/>
    <w:rsid w:val="009E3B68"/>
    <w:rsid w:val="00A3164B"/>
    <w:rsid w:val="00D3112D"/>
    <w:rsid w:val="00EA31D1"/>
    <w:rsid w:val="00EC2133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B68"/>
  </w:style>
  <w:style w:type="paragraph" w:customStyle="1" w:styleId="ConsPlusNormal">
    <w:name w:val="ConsPlusNormal"/>
    <w:rsid w:val="009E3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B6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3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12D"/>
  </w:style>
  <w:style w:type="paragraph" w:styleId="a8">
    <w:name w:val="Balloon Text"/>
    <w:basedOn w:val="a"/>
    <w:link w:val="a9"/>
    <w:uiPriority w:val="99"/>
    <w:semiHidden/>
    <w:unhideWhenUsed/>
    <w:rsid w:val="0096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B68"/>
  </w:style>
  <w:style w:type="paragraph" w:customStyle="1" w:styleId="ConsPlusNormal">
    <w:name w:val="ConsPlusNormal"/>
    <w:rsid w:val="009E3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B6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3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12D"/>
  </w:style>
  <w:style w:type="paragraph" w:styleId="a8">
    <w:name w:val="Balloon Text"/>
    <w:basedOn w:val="a"/>
    <w:link w:val="a9"/>
    <w:uiPriority w:val="99"/>
    <w:semiHidden/>
    <w:unhideWhenUsed/>
    <w:rsid w:val="0096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2021-07-19T02:03:00Z</cp:lastPrinted>
  <dcterms:created xsi:type="dcterms:W3CDTF">2021-07-05T02:27:00Z</dcterms:created>
  <dcterms:modified xsi:type="dcterms:W3CDTF">2021-07-19T02:05:00Z</dcterms:modified>
</cp:coreProperties>
</file>