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3F" w:rsidRPr="00436E3F" w:rsidRDefault="00436E3F" w:rsidP="00436E3F">
      <w:pPr>
        <w:spacing w:after="0" w:line="240" w:lineRule="auto"/>
        <w:jc w:val="center"/>
        <w:rPr>
          <w:rStyle w:val="40"/>
          <w:rFonts w:ascii="Arial" w:eastAsia="Courier New" w:hAnsi="Arial" w:cs="Arial"/>
          <w:bCs w:val="0"/>
          <w:sz w:val="24"/>
          <w:szCs w:val="24"/>
        </w:rPr>
      </w:pPr>
      <w:r w:rsidRPr="00436E3F">
        <w:rPr>
          <w:rStyle w:val="40"/>
          <w:rFonts w:ascii="Arial" w:eastAsia="Courier New" w:hAnsi="Arial" w:cs="Arial"/>
          <w:bCs w:val="0"/>
          <w:sz w:val="24"/>
          <w:szCs w:val="24"/>
        </w:rPr>
        <w:t>РОССИЙСКАЯ ФЕДЕРАЦИЯ</w:t>
      </w:r>
    </w:p>
    <w:p w:rsidR="00436E3F" w:rsidRPr="00436E3F" w:rsidRDefault="00436E3F" w:rsidP="00436E3F">
      <w:pPr>
        <w:spacing w:after="0" w:line="240" w:lineRule="auto"/>
        <w:jc w:val="center"/>
        <w:rPr>
          <w:rStyle w:val="40"/>
          <w:rFonts w:ascii="Arial" w:eastAsia="Courier New" w:hAnsi="Arial" w:cs="Arial"/>
          <w:bCs w:val="0"/>
          <w:sz w:val="24"/>
          <w:szCs w:val="24"/>
        </w:rPr>
      </w:pPr>
      <w:r w:rsidRPr="00436E3F">
        <w:rPr>
          <w:rStyle w:val="40"/>
          <w:rFonts w:ascii="Arial" w:eastAsia="Courier New" w:hAnsi="Arial" w:cs="Arial"/>
          <w:bCs w:val="0"/>
          <w:sz w:val="24"/>
          <w:szCs w:val="24"/>
        </w:rPr>
        <w:t>КРАСНОЯРСКИЙ КРАЙ</w:t>
      </w:r>
    </w:p>
    <w:p w:rsidR="00436E3F" w:rsidRPr="00436E3F" w:rsidRDefault="00436E3F" w:rsidP="00436E3F">
      <w:pPr>
        <w:spacing w:after="0" w:line="240" w:lineRule="auto"/>
        <w:jc w:val="center"/>
        <w:rPr>
          <w:rStyle w:val="40"/>
          <w:rFonts w:ascii="Arial" w:eastAsia="Courier New" w:hAnsi="Arial" w:cs="Arial"/>
          <w:bCs w:val="0"/>
          <w:sz w:val="24"/>
          <w:szCs w:val="24"/>
        </w:rPr>
      </w:pPr>
      <w:r w:rsidRPr="00436E3F">
        <w:rPr>
          <w:rStyle w:val="40"/>
          <w:rFonts w:ascii="Arial" w:eastAsia="Courier New" w:hAnsi="Arial" w:cs="Arial"/>
          <w:bCs w:val="0"/>
          <w:sz w:val="24"/>
          <w:szCs w:val="24"/>
        </w:rPr>
        <w:t>ЕРМАКОВСКИЙ РАЙОН</w:t>
      </w:r>
    </w:p>
    <w:p w:rsidR="00436E3F" w:rsidRPr="00436E3F" w:rsidRDefault="00436E3F" w:rsidP="00436E3F">
      <w:pPr>
        <w:spacing w:after="0" w:line="240" w:lineRule="auto"/>
        <w:jc w:val="center"/>
        <w:rPr>
          <w:rStyle w:val="40"/>
          <w:rFonts w:ascii="Arial" w:eastAsia="Courier New" w:hAnsi="Arial" w:cs="Arial"/>
          <w:bCs w:val="0"/>
          <w:sz w:val="24"/>
          <w:szCs w:val="24"/>
        </w:rPr>
      </w:pPr>
      <w:r w:rsidRPr="00436E3F">
        <w:rPr>
          <w:rStyle w:val="40"/>
          <w:rFonts w:ascii="Arial" w:eastAsia="Courier New" w:hAnsi="Arial" w:cs="Arial"/>
          <w:bCs w:val="0"/>
          <w:sz w:val="24"/>
          <w:szCs w:val="24"/>
        </w:rPr>
        <w:t>АДМИНИСТРАЦИЯ МИГНИНСКОГО СЕЛЬСОВЕТА</w:t>
      </w:r>
    </w:p>
    <w:p w:rsidR="00436E3F" w:rsidRPr="00436E3F" w:rsidRDefault="00436E3F" w:rsidP="00436E3F">
      <w:pPr>
        <w:spacing w:after="0" w:line="240" w:lineRule="auto"/>
        <w:jc w:val="center"/>
        <w:rPr>
          <w:rStyle w:val="40"/>
          <w:rFonts w:ascii="Arial" w:eastAsia="Courier New" w:hAnsi="Arial" w:cs="Arial"/>
          <w:bCs w:val="0"/>
          <w:sz w:val="24"/>
          <w:szCs w:val="24"/>
        </w:rPr>
      </w:pPr>
    </w:p>
    <w:p w:rsidR="00436E3F" w:rsidRPr="00436E3F" w:rsidRDefault="00436E3F" w:rsidP="00436E3F">
      <w:pPr>
        <w:spacing w:line="322" w:lineRule="exact"/>
        <w:jc w:val="center"/>
        <w:rPr>
          <w:rStyle w:val="40"/>
          <w:rFonts w:ascii="Arial" w:eastAsia="Courier New" w:hAnsi="Arial" w:cs="Arial"/>
          <w:bCs w:val="0"/>
          <w:sz w:val="24"/>
          <w:szCs w:val="24"/>
        </w:rPr>
      </w:pPr>
      <w:r w:rsidRPr="00436E3F">
        <w:rPr>
          <w:rStyle w:val="40"/>
          <w:rFonts w:ascii="Arial" w:eastAsia="Courier New" w:hAnsi="Arial" w:cs="Arial"/>
          <w:bCs w:val="0"/>
          <w:sz w:val="24"/>
          <w:szCs w:val="24"/>
        </w:rPr>
        <w:t>ПОСТАНОВЛЕНИЕ</w:t>
      </w:r>
    </w:p>
    <w:p w:rsidR="00436E3F" w:rsidRPr="00436E3F" w:rsidRDefault="00436E3F" w:rsidP="00436E3F">
      <w:pPr>
        <w:spacing w:line="322" w:lineRule="exact"/>
        <w:rPr>
          <w:rStyle w:val="40"/>
          <w:rFonts w:ascii="Arial" w:eastAsia="Courier New" w:hAnsi="Arial" w:cs="Arial"/>
          <w:b w:val="0"/>
          <w:bCs w:val="0"/>
          <w:sz w:val="24"/>
          <w:szCs w:val="24"/>
        </w:rPr>
      </w:pPr>
    </w:p>
    <w:p w:rsidR="00436E3F" w:rsidRPr="00436E3F" w:rsidRDefault="00436E3F" w:rsidP="00436E3F">
      <w:pPr>
        <w:spacing w:line="322" w:lineRule="exact"/>
        <w:rPr>
          <w:rStyle w:val="40"/>
          <w:rFonts w:ascii="Arial" w:eastAsia="Courier New" w:hAnsi="Arial" w:cs="Arial"/>
          <w:b w:val="0"/>
          <w:bCs w:val="0"/>
          <w:sz w:val="24"/>
          <w:szCs w:val="24"/>
        </w:rPr>
      </w:pPr>
      <w:r>
        <w:rPr>
          <w:rStyle w:val="40"/>
          <w:rFonts w:ascii="Arial" w:eastAsia="Courier New" w:hAnsi="Arial" w:cs="Arial"/>
          <w:b w:val="0"/>
          <w:bCs w:val="0"/>
          <w:sz w:val="24"/>
          <w:szCs w:val="24"/>
        </w:rPr>
        <w:t xml:space="preserve">  </w:t>
      </w:r>
      <w:r w:rsidR="00931AAB">
        <w:rPr>
          <w:rStyle w:val="40"/>
          <w:rFonts w:ascii="Arial" w:eastAsia="Courier New" w:hAnsi="Arial" w:cs="Arial"/>
          <w:b w:val="0"/>
          <w:bCs w:val="0"/>
          <w:sz w:val="24"/>
          <w:szCs w:val="24"/>
        </w:rPr>
        <w:t xml:space="preserve">26 декабря </w:t>
      </w:r>
      <w:r>
        <w:rPr>
          <w:rStyle w:val="40"/>
          <w:rFonts w:ascii="Arial" w:eastAsia="Courier New" w:hAnsi="Arial" w:cs="Arial"/>
          <w:b w:val="0"/>
          <w:bCs w:val="0"/>
          <w:sz w:val="24"/>
          <w:szCs w:val="24"/>
        </w:rPr>
        <w:t xml:space="preserve"> 2022</w:t>
      </w:r>
      <w:r w:rsidRPr="00436E3F">
        <w:rPr>
          <w:rStyle w:val="40"/>
          <w:rFonts w:ascii="Arial" w:eastAsia="Courier New" w:hAnsi="Arial" w:cs="Arial"/>
          <w:b w:val="0"/>
          <w:bCs w:val="0"/>
          <w:sz w:val="24"/>
          <w:szCs w:val="24"/>
        </w:rPr>
        <w:t xml:space="preserve"> г.                           с. Мигна        </w:t>
      </w:r>
      <w:r>
        <w:rPr>
          <w:rStyle w:val="40"/>
          <w:rFonts w:ascii="Arial" w:eastAsia="Courier New" w:hAnsi="Arial" w:cs="Arial"/>
          <w:b w:val="0"/>
          <w:bCs w:val="0"/>
          <w:sz w:val="24"/>
          <w:szCs w:val="24"/>
        </w:rPr>
        <w:t xml:space="preserve">                             № </w:t>
      </w:r>
      <w:r w:rsidR="00931AAB">
        <w:rPr>
          <w:rStyle w:val="40"/>
          <w:rFonts w:ascii="Arial" w:eastAsia="Courier New" w:hAnsi="Arial" w:cs="Arial"/>
          <w:b w:val="0"/>
          <w:bCs w:val="0"/>
          <w:sz w:val="24"/>
          <w:szCs w:val="24"/>
        </w:rPr>
        <w:t>29</w:t>
      </w:r>
      <w:r>
        <w:rPr>
          <w:rStyle w:val="40"/>
          <w:rFonts w:ascii="Arial" w:eastAsia="Courier New" w:hAnsi="Arial" w:cs="Arial"/>
          <w:b w:val="0"/>
          <w:bCs w:val="0"/>
          <w:sz w:val="24"/>
          <w:szCs w:val="24"/>
        </w:rPr>
        <w:t xml:space="preserve"> </w:t>
      </w:r>
      <w:r w:rsidRPr="00436E3F">
        <w:rPr>
          <w:rStyle w:val="40"/>
          <w:rFonts w:ascii="Arial" w:eastAsia="Courier New" w:hAnsi="Arial" w:cs="Arial"/>
          <w:b w:val="0"/>
          <w:bCs w:val="0"/>
          <w:sz w:val="24"/>
          <w:szCs w:val="24"/>
        </w:rPr>
        <w:t>-</w:t>
      </w:r>
      <w:r>
        <w:rPr>
          <w:rStyle w:val="40"/>
          <w:rFonts w:ascii="Arial" w:eastAsia="Courier New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436E3F">
        <w:rPr>
          <w:rStyle w:val="40"/>
          <w:rFonts w:ascii="Arial" w:eastAsia="Courier New" w:hAnsi="Arial" w:cs="Arial"/>
          <w:b w:val="0"/>
          <w:bCs w:val="0"/>
          <w:sz w:val="24"/>
          <w:szCs w:val="24"/>
        </w:rPr>
        <w:t>п</w:t>
      </w:r>
      <w:proofErr w:type="gramEnd"/>
    </w:p>
    <w:p w:rsidR="00436E3F" w:rsidRPr="00436E3F" w:rsidRDefault="00436E3F" w:rsidP="00436E3F">
      <w:pPr>
        <w:spacing w:line="322" w:lineRule="exact"/>
        <w:rPr>
          <w:rStyle w:val="40"/>
          <w:rFonts w:ascii="Arial" w:eastAsia="Courier New" w:hAnsi="Arial" w:cs="Arial"/>
          <w:b w:val="0"/>
          <w:bCs w:val="0"/>
          <w:sz w:val="24"/>
          <w:szCs w:val="24"/>
        </w:rPr>
      </w:pPr>
    </w:p>
    <w:p w:rsidR="00436E3F" w:rsidRPr="00436E3F" w:rsidRDefault="00436E3F" w:rsidP="00436E3F">
      <w:pPr>
        <w:spacing w:line="322" w:lineRule="exact"/>
        <w:rPr>
          <w:rFonts w:ascii="Arial" w:eastAsia="Courier New" w:hAnsi="Arial" w:cs="Arial"/>
          <w:color w:val="000000"/>
          <w:sz w:val="24"/>
          <w:szCs w:val="24"/>
        </w:rPr>
      </w:pPr>
      <w:r w:rsidRPr="00436E3F">
        <w:rPr>
          <w:rStyle w:val="40"/>
          <w:rFonts w:ascii="Arial" w:eastAsia="Courier New" w:hAnsi="Arial" w:cs="Arial"/>
          <w:bCs w:val="0"/>
          <w:sz w:val="24"/>
          <w:szCs w:val="24"/>
        </w:rPr>
        <w:t>Об отмене постановления от 14.08.2012 № 21-п «О возмещении вреда, причиняемого транспортными средствами, осуществляющими перевозки тяжеловесных грузов по автомобильным дорогам местного значения в муниципальном образовании Мигнинский сельсовет Ермаковского района  »</w:t>
      </w:r>
    </w:p>
    <w:p w:rsidR="00436E3F" w:rsidRDefault="00436E3F" w:rsidP="00436E3F">
      <w:pPr>
        <w:pStyle w:val="4"/>
        <w:shd w:val="clear" w:color="auto" w:fill="auto"/>
        <w:ind w:firstLine="360"/>
        <w:jc w:val="left"/>
        <w:rPr>
          <w:rStyle w:val="1"/>
          <w:rFonts w:ascii="Arial" w:hAnsi="Arial" w:cs="Arial"/>
          <w:sz w:val="24"/>
          <w:szCs w:val="24"/>
        </w:rPr>
      </w:pPr>
    </w:p>
    <w:p w:rsidR="00436E3F" w:rsidRDefault="00436E3F" w:rsidP="00436E3F">
      <w:pPr>
        <w:pStyle w:val="4"/>
        <w:shd w:val="clear" w:color="auto" w:fill="auto"/>
        <w:ind w:firstLine="360"/>
        <w:jc w:val="left"/>
      </w:pPr>
      <w:r>
        <w:rPr>
          <w:rStyle w:val="1"/>
          <w:rFonts w:ascii="Arial" w:hAnsi="Arial" w:cs="Arial"/>
          <w:sz w:val="24"/>
          <w:szCs w:val="24"/>
        </w:rPr>
        <w:t>В целях приведения нормативно правовой базы администрации Мигнинского сельсовета в соответствие с действующим законодательством, ру</w:t>
      </w:r>
      <w:r>
        <w:rPr>
          <w:rStyle w:val="1"/>
          <w:rFonts w:ascii="Arial" w:hAnsi="Arial" w:cs="Arial"/>
          <w:sz w:val="24"/>
          <w:szCs w:val="24"/>
        </w:rPr>
        <w:softHyphen/>
        <w:t>ководствуясь Федеральным законом от 06 октября 2003 года N 131-Ф3 "0б общих принципах организации местного самоуправления в Российской Фе</w:t>
      </w:r>
      <w:r>
        <w:rPr>
          <w:rStyle w:val="1"/>
          <w:rFonts w:ascii="Arial" w:hAnsi="Arial" w:cs="Arial"/>
          <w:sz w:val="24"/>
          <w:szCs w:val="24"/>
        </w:rPr>
        <w:softHyphen/>
        <w:t>дерации, Уставом Мигнинского сельсовета, рассмотрев протест прокурату</w:t>
      </w:r>
      <w:r>
        <w:rPr>
          <w:rStyle w:val="1"/>
          <w:rFonts w:ascii="Arial" w:hAnsi="Arial" w:cs="Arial"/>
          <w:sz w:val="24"/>
          <w:szCs w:val="24"/>
        </w:rPr>
        <w:softHyphen/>
        <w:t xml:space="preserve">ры Ермаковского района от 22.12.2022г. № 7-03-2020, </w:t>
      </w:r>
      <w:r w:rsidRPr="00436E3F">
        <w:rPr>
          <w:rStyle w:val="1"/>
          <w:rFonts w:ascii="Arial" w:hAnsi="Arial" w:cs="Arial"/>
          <w:b/>
          <w:sz w:val="24"/>
          <w:szCs w:val="24"/>
        </w:rPr>
        <w:t>ПОСТАНОВЛЯЮ</w:t>
      </w:r>
      <w:r>
        <w:rPr>
          <w:rStyle w:val="1"/>
          <w:rFonts w:ascii="Arial" w:hAnsi="Arial" w:cs="Arial"/>
          <w:sz w:val="24"/>
          <w:szCs w:val="24"/>
        </w:rPr>
        <w:t>:</w:t>
      </w:r>
    </w:p>
    <w:p w:rsidR="00436E3F" w:rsidRDefault="00436E3F" w:rsidP="00436E3F">
      <w:pPr>
        <w:pStyle w:val="4"/>
        <w:shd w:val="clear" w:color="auto" w:fill="auto"/>
        <w:tabs>
          <w:tab w:val="left" w:pos="344"/>
        </w:tabs>
        <w:spacing w:line="250" w:lineRule="exact"/>
        <w:jc w:val="left"/>
        <w:rPr>
          <w:rStyle w:val="1"/>
          <w:rFonts w:ascii="Arial" w:hAnsi="Arial" w:cs="Arial"/>
          <w:sz w:val="24"/>
          <w:szCs w:val="24"/>
        </w:rPr>
      </w:pPr>
    </w:p>
    <w:p w:rsidR="00436E3F" w:rsidRDefault="00436E3F" w:rsidP="00436E3F">
      <w:pPr>
        <w:pStyle w:val="4"/>
        <w:numPr>
          <w:ilvl w:val="0"/>
          <w:numId w:val="1"/>
        </w:numPr>
        <w:shd w:val="clear" w:color="auto" w:fill="auto"/>
        <w:tabs>
          <w:tab w:val="left" w:pos="344"/>
        </w:tabs>
        <w:spacing w:line="250" w:lineRule="exact"/>
        <w:jc w:val="left"/>
      </w:pPr>
      <w:r>
        <w:rPr>
          <w:rStyle w:val="1"/>
          <w:rFonts w:ascii="Arial" w:hAnsi="Arial" w:cs="Arial"/>
          <w:sz w:val="24"/>
          <w:szCs w:val="24"/>
        </w:rPr>
        <w:t>Постановление администрации Мигнинского сельсовета от 14.08.2012 №</w:t>
      </w:r>
    </w:p>
    <w:p w:rsidR="00436E3F" w:rsidRPr="00436E3F" w:rsidRDefault="00436E3F" w:rsidP="00436E3F">
      <w:pPr>
        <w:pStyle w:val="4"/>
        <w:spacing w:line="278" w:lineRule="exact"/>
        <w:rPr>
          <w:rStyle w:val="1"/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21-п «</w:t>
      </w:r>
      <w:r w:rsidRPr="00436E3F">
        <w:rPr>
          <w:rStyle w:val="1"/>
          <w:rFonts w:ascii="Arial" w:hAnsi="Arial" w:cs="Arial"/>
          <w:sz w:val="24"/>
          <w:szCs w:val="24"/>
        </w:rPr>
        <w:t>О возмещении вр</w:t>
      </w:r>
      <w:r>
        <w:rPr>
          <w:rStyle w:val="1"/>
          <w:rFonts w:ascii="Arial" w:hAnsi="Arial" w:cs="Arial"/>
          <w:sz w:val="24"/>
          <w:szCs w:val="24"/>
        </w:rPr>
        <w:t xml:space="preserve">еда, причиняемого транспортными </w:t>
      </w:r>
      <w:r w:rsidRPr="00436E3F">
        <w:rPr>
          <w:rStyle w:val="1"/>
          <w:rFonts w:ascii="Arial" w:hAnsi="Arial" w:cs="Arial"/>
          <w:sz w:val="24"/>
          <w:szCs w:val="24"/>
        </w:rPr>
        <w:t>средст</w:t>
      </w:r>
      <w:r>
        <w:rPr>
          <w:rStyle w:val="1"/>
          <w:rFonts w:ascii="Arial" w:hAnsi="Arial" w:cs="Arial"/>
          <w:sz w:val="24"/>
          <w:szCs w:val="24"/>
        </w:rPr>
        <w:t xml:space="preserve">вами, осуществляющими перевозки </w:t>
      </w:r>
      <w:r w:rsidRPr="00436E3F">
        <w:rPr>
          <w:rStyle w:val="1"/>
          <w:rFonts w:ascii="Arial" w:hAnsi="Arial" w:cs="Arial"/>
          <w:sz w:val="24"/>
          <w:szCs w:val="24"/>
        </w:rPr>
        <w:t>тяжеловесных грузов по автомобильным дорогам</w:t>
      </w:r>
    </w:p>
    <w:p w:rsidR="00436E3F" w:rsidRPr="00436E3F" w:rsidRDefault="00436E3F" w:rsidP="00436E3F">
      <w:pPr>
        <w:pStyle w:val="4"/>
        <w:spacing w:line="278" w:lineRule="exac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6E3F">
        <w:rPr>
          <w:rStyle w:val="1"/>
          <w:rFonts w:ascii="Arial" w:hAnsi="Arial" w:cs="Arial"/>
          <w:sz w:val="24"/>
          <w:szCs w:val="24"/>
        </w:rPr>
        <w:t>местного значения в муниципальном обр</w:t>
      </w:r>
      <w:r>
        <w:rPr>
          <w:rStyle w:val="1"/>
          <w:rFonts w:ascii="Arial" w:hAnsi="Arial" w:cs="Arial"/>
          <w:sz w:val="24"/>
          <w:szCs w:val="24"/>
        </w:rPr>
        <w:t xml:space="preserve">азовании </w:t>
      </w:r>
      <w:r w:rsidRPr="00436E3F">
        <w:rPr>
          <w:rStyle w:val="1"/>
          <w:rFonts w:ascii="Arial" w:hAnsi="Arial" w:cs="Arial"/>
          <w:sz w:val="24"/>
          <w:szCs w:val="24"/>
        </w:rPr>
        <w:t xml:space="preserve">Мигнинский сельсовет Ермаковского района  </w:t>
      </w:r>
      <w:r>
        <w:rPr>
          <w:rStyle w:val="1"/>
          <w:rFonts w:ascii="Arial" w:hAnsi="Arial" w:cs="Arial"/>
          <w:sz w:val="24"/>
          <w:szCs w:val="24"/>
        </w:rPr>
        <w:t>» отменить.</w:t>
      </w:r>
    </w:p>
    <w:p w:rsidR="00436E3F" w:rsidRDefault="00436E3F" w:rsidP="00436E3F">
      <w:pPr>
        <w:pStyle w:val="4"/>
        <w:shd w:val="clear" w:color="auto" w:fill="auto"/>
        <w:tabs>
          <w:tab w:val="left" w:pos="1479"/>
        </w:tabs>
        <w:spacing w:line="288" w:lineRule="exact"/>
        <w:jc w:val="left"/>
        <w:rPr>
          <w:rStyle w:val="1"/>
          <w:rFonts w:ascii="Arial" w:hAnsi="Arial" w:cs="Arial"/>
          <w:sz w:val="24"/>
          <w:szCs w:val="24"/>
        </w:rPr>
      </w:pPr>
    </w:p>
    <w:p w:rsidR="00436E3F" w:rsidRDefault="00436E3F" w:rsidP="00436E3F">
      <w:pPr>
        <w:pStyle w:val="4"/>
        <w:shd w:val="clear" w:color="auto" w:fill="auto"/>
        <w:tabs>
          <w:tab w:val="left" w:pos="1479"/>
        </w:tabs>
        <w:spacing w:line="288" w:lineRule="exact"/>
        <w:jc w:val="left"/>
      </w:pPr>
      <w:r>
        <w:rPr>
          <w:rStyle w:val="1"/>
          <w:rFonts w:ascii="Arial" w:hAnsi="Arial" w:cs="Arial"/>
          <w:sz w:val="24"/>
          <w:szCs w:val="24"/>
        </w:rPr>
        <w:t>2.</w:t>
      </w:r>
      <w:proofErr w:type="gramStart"/>
      <w:r>
        <w:rPr>
          <w:rStyle w:val="1"/>
          <w:rFonts w:ascii="Arial" w:hAnsi="Arial" w:cs="Arial"/>
          <w:sz w:val="24"/>
          <w:szCs w:val="24"/>
        </w:rPr>
        <w:t>Контроль</w:t>
      </w:r>
      <w:r>
        <w:rPr>
          <w:rStyle w:val="1"/>
          <w:rFonts w:ascii="Arial" w:hAnsi="Arial" w:cs="Arial"/>
          <w:sz w:val="24"/>
          <w:szCs w:val="24"/>
        </w:rPr>
        <w:tab/>
        <w:t>за</w:t>
      </w:r>
      <w:proofErr w:type="gramEnd"/>
      <w:r>
        <w:rPr>
          <w:rStyle w:val="1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36E3F" w:rsidRDefault="00436E3F" w:rsidP="00436E3F">
      <w:pPr>
        <w:pStyle w:val="4"/>
        <w:shd w:val="clear" w:color="auto" w:fill="auto"/>
        <w:tabs>
          <w:tab w:val="left" w:pos="1479"/>
        </w:tabs>
        <w:spacing w:line="250" w:lineRule="exact"/>
        <w:jc w:val="left"/>
        <w:rPr>
          <w:rStyle w:val="1"/>
          <w:rFonts w:ascii="Arial" w:hAnsi="Arial" w:cs="Arial"/>
          <w:sz w:val="24"/>
          <w:szCs w:val="24"/>
        </w:rPr>
      </w:pPr>
    </w:p>
    <w:p w:rsidR="00436E3F" w:rsidRDefault="00436E3F" w:rsidP="00436E3F">
      <w:pPr>
        <w:pStyle w:val="4"/>
        <w:shd w:val="clear" w:color="auto" w:fill="auto"/>
        <w:tabs>
          <w:tab w:val="left" w:pos="1479"/>
        </w:tabs>
        <w:spacing w:line="250" w:lineRule="exact"/>
        <w:jc w:val="left"/>
      </w:pPr>
      <w:r>
        <w:rPr>
          <w:rStyle w:val="1"/>
          <w:rFonts w:ascii="Arial" w:hAnsi="Arial" w:cs="Arial"/>
          <w:sz w:val="24"/>
          <w:szCs w:val="24"/>
        </w:rPr>
        <w:t>3.Постановление вступает в силу в день, следующий за днём его официального опубликования в Мигнинской информационной газете.</w:t>
      </w:r>
    </w:p>
    <w:p w:rsidR="00436E3F" w:rsidRDefault="00436E3F" w:rsidP="00436E3F">
      <w:pPr>
        <w:pStyle w:val="4"/>
        <w:shd w:val="clear" w:color="auto" w:fill="auto"/>
        <w:spacing w:line="250" w:lineRule="exact"/>
        <w:jc w:val="left"/>
        <w:rPr>
          <w:rStyle w:val="1"/>
          <w:rFonts w:ascii="Arial" w:hAnsi="Arial" w:cs="Arial"/>
          <w:sz w:val="24"/>
          <w:szCs w:val="24"/>
        </w:rPr>
      </w:pPr>
    </w:p>
    <w:p w:rsidR="00436E3F" w:rsidRDefault="00436E3F" w:rsidP="00436E3F">
      <w:pPr>
        <w:pStyle w:val="4"/>
        <w:shd w:val="clear" w:color="auto" w:fill="auto"/>
        <w:spacing w:line="250" w:lineRule="exact"/>
        <w:jc w:val="left"/>
        <w:rPr>
          <w:rStyle w:val="1"/>
          <w:rFonts w:ascii="Arial" w:hAnsi="Arial" w:cs="Arial"/>
          <w:sz w:val="24"/>
          <w:szCs w:val="24"/>
        </w:rPr>
      </w:pPr>
    </w:p>
    <w:p w:rsidR="00436E3F" w:rsidRDefault="00436E3F" w:rsidP="00436E3F">
      <w:pPr>
        <w:pStyle w:val="4"/>
        <w:shd w:val="clear" w:color="auto" w:fill="auto"/>
        <w:spacing w:line="250" w:lineRule="exact"/>
        <w:jc w:val="left"/>
        <w:rPr>
          <w:rStyle w:val="1"/>
          <w:rFonts w:ascii="Arial" w:hAnsi="Arial" w:cs="Arial"/>
          <w:sz w:val="24"/>
          <w:szCs w:val="24"/>
        </w:rPr>
      </w:pPr>
    </w:p>
    <w:p w:rsidR="00931AAB" w:rsidRDefault="00931AAB" w:rsidP="00436E3F">
      <w:pPr>
        <w:pStyle w:val="4"/>
        <w:shd w:val="clear" w:color="auto" w:fill="auto"/>
        <w:spacing w:line="250" w:lineRule="exact"/>
        <w:jc w:val="left"/>
        <w:rPr>
          <w:rStyle w:val="1"/>
          <w:rFonts w:ascii="Arial" w:hAnsi="Arial" w:cs="Arial"/>
          <w:sz w:val="24"/>
          <w:szCs w:val="24"/>
        </w:rPr>
      </w:pPr>
      <w:bookmarkStart w:id="0" w:name="_GoBack"/>
      <w:bookmarkEnd w:id="0"/>
    </w:p>
    <w:p w:rsidR="00436E3F" w:rsidRDefault="00436E3F" w:rsidP="00436E3F">
      <w:pPr>
        <w:pStyle w:val="4"/>
        <w:shd w:val="clear" w:color="auto" w:fill="auto"/>
        <w:spacing w:line="250" w:lineRule="exact"/>
        <w:jc w:val="left"/>
        <w:rPr>
          <w:rStyle w:val="1"/>
          <w:rFonts w:ascii="Arial" w:hAnsi="Arial" w:cs="Arial"/>
          <w:sz w:val="24"/>
          <w:szCs w:val="24"/>
        </w:rPr>
      </w:pPr>
    </w:p>
    <w:p w:rsidR="00436E3F" w:rsidRDefault="00436E3F" w:rsidP="00436E3F">
      <w:pPr>
        <w:pStyle w:val="4"/>
        <w:shd w:val="clear" w:color="auto" w:fill="auto"/>
        <w:spacing w:line="250" w:lineRule="exact"/>
        <w:jc w:val="left"/>
        <w:rPr>
          <w:rStyle w:val="1"/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 xml:space="preserve">Глава </w:t>
      </w:r>
    </w:p>
    <w:p w:rsidR="00436E3F" w:rsidRDefault="00436E3F" w:rsidP="00436E3F">
      <w:pPr>
        <w:pStyle w:val="4"/>
        <w:shd w:val="clear" w:color="auto" w:fill="auto"/>
        <w:spacing w:line="250" w:lineRule="exact"/>
        <w:jc w:val="left"/>
      </w:pPr>
      <w:r>
        <w:rPr>
          <w:rStyle w:val="1"/>
          <w:rFonts w:ascii="Arial" w:hAnsi="Arial" w:cs="Arial"/>
          <w:sz w:val="24"/>
          <w:szCs w:val="24"/>
        </w:rPr>
        <w:t xml:space="preserve">Мигнинского сельсовета                                                            </w:t>
      </w:r>
      <w:r>
        <w:rPr>
          <w:rStyle w:val="3"/>
          <w:rFonts w:ascii="Arial" w:hAnsi="Arial" w:cs="Arial"/>
          <w:sz w:val="24"/>
          <w:szCs w:val="24"/>
        </w:rPr>
        <w:t>С. В. Югов</w:t>
      </w:r>
    </w:p>
    <w:p w:rsidR="00436E3F" w:rsidRDefault="00436E3F" w:rsidP="00436E3F">
      <w:pPr>
        <w:pStyle w:val="4"/>
        <w:shd w:val="clear" w:color="auto" w:fill="auto"/>
        <w:spacing w:line="250" w:lineRule="exact"/>
        <w:jc w:val="left"/>
        <w:rPr>
          <w:rFonts w:ascii="Arial" w:hAnsi="Arial" w:cs="Arial"/>
          <w:sz w:val="24"/>
          <w:szCs w:val="24"/>
        </w:rPr>
      </w:pPr>
    </w:p>
    <w:p w:rsidR="00B47EE5" w:rsidRDefault="00B47EE5"/>
    <w:sectPr w:rsidR="00B4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63C47"/>
    <w:multiLevelType w:val="multilevel"/>
    <w:tmpl w:val="3C584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57"/>
    <w:rsid w:val="00436E3F"/>
    <w:rsid w:val="00931AAB"/>
    <w:rsid w:val="00B47EE5"/>
    <w:rsid w:val="00D5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436E3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436E3F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">
    <w:name w:val="Основной текст1"/>
    <w:basedOn w:val="a3"/>
    <w:rsid w:val="00436E3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436E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">
    <w:name w:val="Основной текст3"/>
    <w:basedOn w:val="a3"/>
    <w:rsid w:val="00436E3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436E3F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436E3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436E3F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">
    <w:name w:val="Основной текст1"/>
    <w:basedOn w:val="a3"/>
    <w:rsid w:val="00436E3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436E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">
    <w:name w:val="Основной текст3"/>
    <w:basedOn w:val="a3"/>
    <w:rsid w:val="00436E3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436E3F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2022-12-26T04:51:00Z</cp:lastPrinted>
  <dcterms:created xsi:type="dcterms:W3CDTF">2022-12-23T06:11:00Z</dcterms:created>
  <dcterms:modified xsi:type="dcterms:W3CDTF">2022-12-26T04:53:00Z</dcterms:modified>
</cp:coreProperties>
</file>