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858" w:rsidRPr="00AF00B2" w:rsidRDefault="00D01858" w:rsidP="00D01858">
      <w:pPr>
        <w:spacing w:after="0" w:line="240" w:lineRule="auto"/>
        <w:ind w:firstLine="709"/>
        <w:jc w:val="center"/>
        <w:rPr>
          <w:rFonts w:ascii="Arial" w:eastAsia="Times New Roman" w:hAnsi="Arial" w:cs="Arial"/>
          <w:sz w:val="24"/>
          <w:szCs w:val="24"/>
          <w:lang w:eastAsia="ru-RU"/>
        </w:rPr>
      </w:pPr>
      <w:r w:rsidRPr="00AF00B2">
        <w:rPr>
          <w:rFonts w:ascii="Arial" w:eastAsia="Times New Roman" w:hAnsi="Arial" w:cs="Arial"/>
          <w:b/>
          <w:bCs/>
          <w:sz w:val="24"/>
          <w:szCs w:val="24"/>
          <w:lang w:eastAsia="ru-RU"/>
        </w:rPr>
        <w:t>Российская Федерация</w:t>
      </w:r>
    </w:p>
    <w:p w:rsidR="00D01858" w:rsidRPr="00AF00B2" w:rsidRDefault="00D01858" w:rsidP="00D01858">
      <w:pPr>
        <w:spacing w:after="0" w:line="240" w:lineRule="auto"/>
        <w:ind w:firstLine="709"/>
        <w:jc w:val="center"/>
        <w:rPr>
          <w:rFonts w:ascii="Arial" w:eastAsia="Times New Roman" w:hAnsi="Arial" w:cs="Arial"/>
          <w:sz w:val="24"/>
          <w:szCs w:val="24"/>
          <w:lang w:eastAsia="ru-RU"/>
        </w:rPr>
      </w:pPr>
      <w:r w:rsidRPr="00AF00B2">
        <w:rPr>
          <w:rFonts w:ascii="Arial" w:eastAsia="Times New Roman" w:hAnsi="Arial" w:cs="Arial"/>
          <w:b/>
          <w:bCs/>
          <w:sz w:val="24"/>
          <w:szCs w:val="24"/>
          <w:lang w:eastAsia="ru-RU"/>
        </w:rPr>
        <w:t>Красноярский край Ермаковский район</w:t>
      </w:r>
    </w:p>
    <w:p w:rsidR="00D01858" w:rsidRPr="00AF00B2" w:rsidRDefault="00D01858" w:rsidP="00D01858">
      <w:pPr>
        <w:spacing w:after="0" w:line="240" w:lineRule="auto"/>
        <w:ind w:firstLine="709"/>
        <w:jc w:val="center"/>
        <w:rPr>
          <w:rFonts w:ascii="Arial" w:eastAsia="Times New Roman" w:hAnsi="Arial" w:cs="Arial"/>
          <w:sz w:val="24"/>
          <w:szCs w:val="24"/>
          <w:lang w:eastAsia="ru-RU"/>
        </w:rPr>
      </w:pPr>
      <w:r w:rsidRPr="00AF00B2">
        <w:rPr>
          <w:rFonts w:ascii="Arial" w:eastAsia="Times New Roman" w:hAnsi="Arial" w:cs="Arial"/>
          <w:b/>
          <w:bCs/>
          <w:sz w:val="24"/>
          <w:szCs w:val="24"/>
          <w:u w:val="single"/>
          <w:lang w:eastAsia="ru-RU"/>
        </w:rPr>
        <w:t>МИГНИНСКИЙ СЕЛЬСКИЙ СОВЕТ ДЕПУТАТОВ</w:t>
      </w:r>
    </w:p>
    <w:p w:rsidR="00D01858" w:rsidRPr="00AF00B2" w:rsidRDefault="006A49CE" w:rsidP="00D01858">
      <w:pPr>
        <w:spacing w:after="0" w:line="240" w:lineRule="auto"/>
        <w:rPr>
          <w:rFonts w:ascii="Arial" w:eastAsia="Times New Roman" w:hAnsi="Arial" w:cs="Arial"/>
          <w:sz w:val="24"/>
          <w:szCs w:val="24"/>
          <w:lang w:eastAsia="ru-RU"/>
        </w:rPr>
      </w:pPr>
      <w:r w:rsidRPr="00AF00B2">
        <w:rPr>
          <w:rFonts w:ascii="Arial" w:eastAsia="Times New Roman" w:hAnsi="Arial" w:cs="Arial"/>
          <w:b/>
          <w:bCs/>
          <w:sz w:val="24"/>
          <w:szCs w:val="24"/>
          <w:lang w:eastAsia="ru-RU"/>
        </w:rPr>
        <w:t xml:space="preserve">  </w:t>
      </w:r>
      <w:r w:rsidR="00D01858" w:rsidRPr="00AF00B2">
        <w:rPr>
          <w:rFonts w:ascii="Arial" w:eastAsia="Times New Roman" w:hAnsi="Arial" w:cs="Arial"/>
          <w:b/>
          <w:bCs/>
          <w:sz w:val="24"/>
          <w:szCs w:val="24"/>
          <w:lang w:eastAsia="ru-RU"/>
        </w:rPr>
        <w:t xml:space="preserve"> 662825, Красноярский край, Ермаковский район, с. Мигна, ул. Щетинкина, 48</w:t>
      </w:r>
    </w:p>
    <w:p w:rsidR="00D01858" w:rsidRPr="00AF00B2" w:rsidRDefault="00D01858" w:rsidP="00D01858">
      <w:pPr>
        <w:spacing w:after="0" w:line="240" w:lineRule="auto"/>
        <w:ind w:firstLine="709"/>
        <w:jc w:val="center"/>
        <w:rPr>
          <w:rFonts w:ascii="Arial" w:eastAsia="Times New Roman" w:hAnsi="Arial" w:cs="Arial"/>
          <w:sz w:val="24"/>
          <w:szCs w:val="24"/>
          <w:lang w:eastAsia="ru-RU"/>
        </w:rPr>
      </w:pPr>
      <w:r w:rsidRPr="00AF00B2">
        <w:rPr>
          <w:rFonts w:ascii="Arial" w:eastAsia="Times New Roman" w:hAnsi="Arial" w:cs="Arial"/>
          <w:b/>
          <w:bCs/>
          <w:sz w:val="24"/>
          <w:szCs w:val="24"/>
          <w:lang w:eastAsia="ru-RU"/>
        </w:rPr>
        <w:t> </w:t>
      </w:r>
    </w:p>
    <w:p w:rsidR="00D01858" w:rsidRPr="00AF00B2" w:rsidRDefault="00D01858" w:rsidP="00D01858">
      <w:pPr>
        <w:spacing w:after="0" w:line="240" w:lineRule="auto"/>
        <w:ind w:firstLine="709"/>
        <w:jc w:val="center"/>
        <w:rPr>
          <w:rFonts w:ascii="Arial" w:eastAsia="Times New Roman" w:hAnsi="Arial" w:cs="Arial"/>
          <w:sz w:val="24"/>
          <w:szCs w:val="24"/>
          <w:lang w:eastAsia="ru-RU"/>
        </w:rPr>
      </w:pPr>
      <w:r w:rsidRPr="00AF00B2">
        <w:rPr>
          <w:rFonts w:ascii="Arial" w:eastAsia="Times New Roman" w:hAnsi="Arial" w:cs="Arial"/>
          <w:b/>
          <w:bCs/>
          <w:sz w:val="24"/>
          <w:szCs w:val="24"/>
          <w:lang w:eastAsia="ru-RU"/>
        </w:rPr>
        <w:t>РЕШЕНИЕ</w:t>
      </w:r>
    </w:p>
    <w:p w:rsidR="00D01858" w:rsidRPr="00AF00B2" w:rsidRDefault="00D01858" w:rsidP="00D01858">
      <w:pPr>
        <w:spacing w:after="0" w:line="240" w:lineRule="auto"/>
        <w:ind w:firstLine="709"/>
        <w:jc w:val="center"/>
        <w:rPr>
          <w:rFonts w:ascii="Arial" w:eastAsia="Times New Roman" w:hAnsi="Arial" w:cs="Arial"/>
          <w:sz w:val="24"/>
          <w:szCs w:val="24"/>
          <w:lang w:eastAsia="ru-RU"/>
        </w:rPr>
      </w:pPr>
      <w:r w:rsidRPr="00AF00B2">
        <w:rPr>
          <w:rFonts w:ascii="Arial" w:eastAsia="Times New Roman" w:hAnsi="Arial" w:cs="Arial"/>
          <w:b/>
          <w:bCs/>
          <w:sz w:val="24"/>
          <w:szCs w:val="24"/>
          <w:lang w:eastAsia="ru-RU"/>
        </w:rPr>
        <w:t> </w:t>
      </w:r>
    </w:p>
    <w:p w:rsidR="00D01858" w:rsidRPr="00C3043F" w:rsidRDefault="00C3043F" w:rsidP="00670439">
      <w:pPr>
        <w:spacing w:after="0" w:line="240" w:lineRule="auto"/>
        <w:rPr>
          <w:rFonts w:ascii="Arial" w:eastAsia="Times New Roman" w:hAnsi="Arial" w:cs="Arial"/>
          <w:sz w:val="24"/>
          <w:szCs w:val="24"/>
          <w:lang w:eastAsia="ru-RU"/>
        </w:rPr>
      </w:pPr>
      <w:r w:rsidRPr="00C3043F">
        <w:rPr>
          <w:rFonts w:ascii="Arial" w:eastAsia="Times New Roman" w:hAnsi="Arial" w:cs="Arial"/>
          <w:bCs/>
          <w:sz w:val="24"/>
          <w:szCs w:val="24"/>
          <w:lang w:eastAsia="ru-RU"/>
        </w:rPr>
        <w:t xml:space="preserve">14 июня </w:t>
      </w:r>
      <w:r w:rsidR="00D01858" w:rsidRPr="00C3043F">
        <w:rPr>
          <w:rFonts w:ascii="Arial" w:eastAsia="Times New Roman" w:hAnsi="Arial" w:cs="Arial"/>
          <w:bCs/>
          <w:sz w:val="24"/>
          <w:szCs w:val="24"/>
          <w:lang w:eastAsia="ru-RU"/>
        </w:rPr>
        <w:t>202</w:t>
      </w:r>
      <w:r w:rsidR="006A49CE" w:rsidRPr="00C3043F">
        <w:rPr>
          <w:rFonts w:ascii="Arial" w:eastAsia="Times New Roman" w:hAnsi="Arial" w:cs="Arial"/>
          <w:bCs/>
          <w:sz w:val="24"/>
          <w:szCs w:val="24"/>
          <w:lang w:eastAsia="ru-RU"/>
        </w:rPr>
        <w:t>3</w:t>
      </w:r>
      <w:r w:rsidR="00D01858" w:rsidRPr="00C3043F">
        <w:rPr>
          <w:rFonts w:ascii="Arial" w:eastAsia="Times New Roman" w:hAnsi="Arial" w:cs="Arial"/>
          <w:bCs/>
          <w:sz w:val="24"/>
          <w:szCs w:val="24"/>
          <w:lang w:eastAsia="ru-RU"/>
        </w:rPr>
        <w:t xml:space="preserve"> года                           </w:t>
      </w:r>
      <w:r w:rsidR="00670439">
        <w:rPr>
          <w:rFonts w:ascii="Arial" w:eastAsia="Times New Roman" w:hAnsi="Arial" w:cs="Arial"/>
          <w:bCs/>
          <w:sz w:val="24"/>
          <w:szCs w:val="24"/>
          <w:lang w:eastAsia="ru-RU"/>
        </w:rPr>
        <w:t xml:space="preserve">  </w:t>
      </w:r>
      <w:r w:rsidR="00D01858" w:rsidRPr="00C3043F">
        <w:rPr>
          <w:rFonts w:ascii="Arial" w:eastAsia="Times New Roman" w:hAnsi="Arial" w:cs="Arial"/>
          <w:bCs/>
          <w:sz w:val="24"/>
          <w:szCs w:val="24"/>
          <w:lang w:eastAsia="ru-RU"/>
        </w:rPr>
        <w:t> с. Мигна                     </w:t>
      </w:r>
      <w:r w:rsidR="00670439">
        <w:rPr>
          <w:rFonts w:ascii="Arial" w:eastAsia="Times New Roman" w:hAnsi="Arial" w:cs="Arial"/>
          <w:bCs/>
          <w:sz w:val="24"/>
          <w:szCs w:val="24"/>
          <w:lang w:eastAsia="ru-RU"/>
        </w:rPr>
        <w:t xml:space="preserve">                        </w:t>
      </w:r>
      <w:r w:rsidR="00D01858" w:rsidRPr="00C3043F">
        <w:rPr>
          <w:rFonts w:ascii="Arial" w:eastAsia="Times New Roman" w:hAnsi="Arial" w:cs="Arial"/>
          <w:bCs/>
          <w:sz w:val="24"/>
          <w:szCs w:val="24"/>
          <w:lang w:eastAsia="ru-RU"/>
        </w:rPr>
        <w:t xml:space="preserve"> № </w:t>
      </w:r>
      <w:r w:rsidRPr="00C3043F">
        <w:rPr>
          <w:rFonts w:ascii="Arial" w:eastAsia="Times New Roman" w:hAnsi="Arial" w:cs="Arial"/>
          <w:bCs/>
          <w:sz w:val="24"/>
          <w:szCs w:val="24"/>
          <w:lang w:eastAsia="ru-RU"/>
        </w:rPr>
        <w:t>32-06</w:t>
      </w:r>
      <w:r>
        <w:rPr>
          <w:rFonts w:ascii="Arial" w:eastAsia="Times New Roman" w:hAnsi="Arial" w:cs="Arial"/>
          <w:bCs/>
          <w:sz w:val="24"/>
          <w:szCs w:val="24"/>
          <w:lang w:eastAsia="ru-RU"/>
        </w:rPr>
        <w:t xml:space="preserve"> </w:t>
      </w:r>
      <w:proofErr w:type="gramStart"/>
      <w:r w:rsidR="00D01858" w:rsidRPr="00C3043F">
        <w:rPr>
          <w:rFonts w:ascii="Arial" w:eastAsia="Times New Roman" w:hAnsi="Arial" w:cs="Arial"/>
          <w:bCs/>
          <w:sz w:val="24"/>
          <w:szCs w:val="24"/>
          <w:lang w:eastAsia="ru-RU"/>
        </w:rPr>
        <w:t>р</w:t>
      </w:r>
      <w:proofErr w:type="gramEnd"/>
    </w:p>
    <w:p w:rsidR="00D01858" w:rsidRPr="00AF00B2" w:rsidRDefault="00D01858" w:rsidP="00D01858">
      <w:pPr>
        <w:spacing w:after="0" w:line="240" w:lineRule="auto"/>
        <w:rPr>
          <w:rFonts w:ascii="Arial" w:eastAsia="Times New Roman" w:hAnsi="Arial" w:cs="Arial"/>
          <w:b/>
          <w:bCs/>
          <w:sz w:val="24"/>
          <w:szCs w:val="24"/>
          <w:lang w:eastAsia="ru-RU"/>
        </w:rPr>
      </w:pPr>
    </w:p>
    <w:p w:rsidR="00D01858" w:rsidRPr="00AF00B2" w:rsidRDefault="00D01858" w:rsidP="00D01858">
      <w:pPr>
        <w:spacing w:after="0" w:line="240" w:lineRule="auto"/>
        <w:rPr>
          <w:rFonts w:ascii="Arial" w:eastAsia="Times New Roman" w:hAnsi="Arial" w:cs="Arial"/>
          <w:b/>
          <w:bCs/>
          <w:sz w:val="24"/>
          <w:szCs w:val="24"/>
          <w:lang w:eastAsia="ru-RU"/>
        </w:rPr>
      </w:pPr>
    </w:p>
    <w:p w:rsidR="00D01858" w:rsidRPr="00AF00B2" w:rsidRDefault="00D01858" w:rsidP="00D01858">
      <w:pPr>
        <w:spacing w:after="0" w:line="240" w:lineRule="auto"/>
        <w:jc w:val="center"/>
        <w:rPr>
          <w:rFonts w:ascii="Arial" w:eastAsia="Times New Roman" w:hAnsi="Arial" w:cs="Arial"/>
          <w:sz w:val="24"/>
          <w:szCs w:val="24"/>
          <w:lang w:eastAsia="ru-RU"/>
        </w:rPr>
      </w:pPr>
      <w:r w:rsidRPr="00AF00B2">
        <w:rPr>
          <w:rFonts w:ascii="Arial" w:eastAsia="Times New Roman" w:hAnsi="Arial" w:cs="Arial"/>
          <w:b/>
          <w:bCs/>
          <w:sz w:val="24"/>
          <w:szCs w:val="24"/>
          <w:lang w:eastAsia="ru-RU"/>
        </w:rPr>
        <w:t xml:space="preserve">Об утверждении Положения </w:t>
      </w:r>
      <w:bookmarkStart w:id="0" w:name="_Hlk77671647"/>
      <w:r w:rsidRPr="00AF00B2">
        <w:rPr>
          <w:rFonts w:ascii="Arial" w:eastAsia="Times New Roman" w:hAnsi="Arial" w:cs="Arial"/>
          <w:b/>
          <w:bCs/>
          <w:sz w:val="24"/>
          <w:szCs w:val="24"/>
          <w:lang w:eastAsia="ru-RU"/>
        </w:rPr>
        <w:t xml:space="preserve">о муниципальном контроле </w:t>
      </w:r>
      <w:r w:rsidRPr="00AF00B2">
        <w:rPr>
          <w:rFonts w:ascii="Arial" w:eastAsia="Times New Roman" w:hAnsi="Arial" w:cs="Arial"/>
          <w:b/>
          <w:bCs/>
          <w:sz w:val="24"/>
          <w:szCs w:val="24"/>
          <w:lang w:eastAsia="ru-RU"/>
        </w:rPr>
        <w:br/>
      </w:r>
      <w:bookmarkStart w:id="1" w:name="_Hlk77686366"/>
      <w:r w:rsidRPr="00AF00B2">
        <w:rPr>
          <w:rFonts w:ascii="Arial" w:eastAsia="Times New Roman" w:hAnsi="Arial" w:cs="Arial"/>
          <w:b/>
          <w:bCs/>
          <w:sz w:val="24"/>
          <w:szCs w:val="24"/>
          <w:lang w:eastAsia="ru-RU"/>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AF00B2">
        <w:rPr>
          <w:rFonts w:ascii="Arial" w:eastAsia="Times New Roman" w:hAnsi="Arial" w:cs="Arial"/>
          <w:b/>
          <w:bCs/>
          <w:sz w:val="24"/>
          <w:szCs w:val="24"/>
          <w:lang w:eastAsia="ru-RU"/>
        </w:rPr>
        <w:t>Мигнинского сельсовета</w:t>
      </w:r>
    </w:p>
    <w:bookmarkEnd w:id="1"/>
    <w:p w:rsidR="00D01858" w:rsidRPr="00AF00B2" w:rsidRDefault="00D01858" w:rsidP="00D01858">
      <w:pPr>
        <w:spacing w:after="0" w:line="240" w:lineRule="auto"/>
        <w:rPr>
          <w:rFonts w:ascii="Arial" w:eastAsia="Times New Roman" w:hAnsi="Arial" w:cs="Arial"/>
          <w:i/>
          <w:iCs/>
          <w:sz w:val="24"/>
          <w:szCs w:val="24"/>
          <w:lang w:eastAsia="ru-RU"/>
        </w:rPr>
      </w:pPr>
    </w:p>
    <w:p w:rsidR="00D01858" w:rsidRPr="00AF00B2" w:rsidRDefault="00D01858" w:rsidP="00D01858">
      <w:pPr>
        <w:shd w:val="clear" w:color="auto" w:fill="FFFFFF"/>
        <w:spacing w:after="0" w:line="240" w:lineRule="auto"/>
        <w:rPr>
          <w:rFonts w:ascii="Arial" w:eastAsia="Times New Roman" w:hAnsi="Arial" w:cs="Arial"/>
          <w:b/>
          <w:sz w:val="24"/>
          <w:szCs w:val="24"/>
          <w:lang w:eastAsia="ru-RU"/>
        </w:rPr>
      </w:pPr>
    </w:p>
    <w:p w:rsidR="00D01858" w:rsidRPr="00AF00B2" w:rsidRDefault="00D01858" w:rsidP="00D01858">
      <w:pPr>
        <w:shd w:val="clear" w:color="auto" w:fill="FFFFFF"/>
        <w:spacing w:after="0" w:line="240" w:lineRule="auto"/>
        <w:ind w:firstLine="709"/>
        <w:jc w:val="both"/>
        <w:rPr>
          <w:rFonts w:ascii="Arial" w:eastAsia="Times New Roman" w:hAnsi="Arial" w:cs="Arial"/>
          <w:sz w:val="24"/>
          <w:szCs w:val="24"/>
          <w:lang w:eastAsia="ru-RU"/>
        </w:rPr>
      </w:pPr>
      <w:proofErr w:type="gramStart"/>
      <w:r w:rsidRPr="00AF00B2">
        <w:rPr>
          <w:rFonts w:ascii="Arial" w:eastAsia="Times New Roman" w:hAnsi="Arial" w:cs="Arial"/>
          <w:sz w:val="24"/>
          <w:szCs w:val="24"/>
          <w:lang w:eastAsia="ru-RU"/>
        </w:rPr>
        <w:t xml:space="preserve">В соответствии со статьей 3.1 </w:t>
      </w:r>
      <w:bookmarkStart w:id="2" w:name="_Hlk77673480"/>
      <w:r w:rsidRPr="00AF00B2">
        <w:rPr>
          <w:rFonts w:ascii="Arial" w:eastAsia="Times New Roman" w:hAnsi="Arial" w:cs="Arial"/>
          <w:sz w:val="24"/>
          <w:szCs w:val="24"/>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AF00B2">
        <w:rPr>
          <w:rFonts w:ascii="Arial" w:eastAsia="Times New Roman" w:hAnsi="Arial" w:cs="Arial"/>
          <w:sz w:val="24"/>
          <w:szCs w:val="24"/>
          <w:lang w:eastAsia="ru-RU"/>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AF00B2">
        <w:rPr>
          <w:rFonts w:ascii="Arial" w:eastAsia="Times New Roman" w:hAnsi="Arial" w:cs="Arial"/>
          <w:sz w:val="24"/>
          <w:szCs w:val="24"/>
          <w:lang w:eastAsia="ru-RU"/>
        </w:rPr>
        <w:t xml:space="preserve">», Уставом </w:t>
      </w:r>
      <w:r w:rsidRPr="00AF00B2">
        <w:rPr>
          <w:rFonts w:ascii="Arial" w:eastAsia="Times New Roman" w:hAnsi="Arial" w:cs="Arial"/>
          <w:bCs/>
          <w:sz w:val="24"/>
          <w:szCs w:val="24"/>
          <w:lang w:eastAsia="ru-RU"/>
        </w:rPr>
        <w:t xml:space="preserve">Мигнинского </w:t>
      </w:r>
      <w:r w:rsidRPr="00AF00B2">
        <w:rPr>
          <w:rFonts w:ascii="Arial" w:eastAsia="Times New Roman" w:hAnsi="Arial" w:cs="Arial"/>
          <w:iCs/>
          <w:sz w:val="24"/>
          <w:szCs w:val="24"/>
          <w:lang w:eastAsia="ru-RU"/>
        </w:rPr>
        <w:t>сельсовета</w:t>
      </w:r>
      <w:r w:rsidRPr="00AF00B2">
        <w:rPr>
          <w:rFonts w:ascii="Arial" w:eastAsia="Times New Roman" w:hAnsi="Arial" w:cs="Arial"/>
          <w:i/>
          <w:iCs/>
          <w:sz w:val="24"/>
          <w:szCs w:val="24"/>
          <w:lang w:eastAsia="ru-RU"/>
        </w:rPr>
        <w:t xml:space="preserve"> </w:t>
      </w:r>
      <w:r w:rsidRPr="00AF00B2">
        <w:rPr>
          <w:rFonts w:ascii="Arial" w:eastAsia="Times New Roman" w:hAnsi="Arial" w:cs="Arial"/>
          <w:iCs/>
          <w:sz w:val="24"/>
          <w:szCs w:val="24"/>
          <w:lang w:eastAsia="ru-RU"/>
        </w:rPr>
        <w:t>Ермаковского района Красноярского края</w:t>
      </w:r>
      <w:r w:rsidRPr="00AF00B2">
        <w:rPr>
          <w:rFonts w:ascii="Arial" w:eastAsia="Times New Roman" w:hAnsi="Arial" w:cs="Arial"/>
          <w:b/>
          <w:bCs/>
          <w:sz w:val="24"/>
          <w:szCs w:val="24"/>
          <w:lang w:eastAsia="ru-RU"/>
        </w:rPr>
        <w:t xml:space="preserve"> </w:t>
      </w:r>
      <w:r w:rsidRPr="00AF00B2">
        <w:rPr>
          <w:rFonts w:ascii="Arial" w:eastAsia="Times New Roman" w:hAnsi="Arial" w:cs="Arial"/>
          <w:bCs/>
          <w:sz w:val="24"/>
          <w:szCs w:val="24"/>
          <w:lang w:eastAsia="ru-RU"/>
        </w:rPr>
        <w:t xml:space="preserve">Мигнинский сельский Совет депутатов </w:t>
      </w:r>
    </w:p>
    <w:p w:rsidR="009E5543" w:rsidRPr="00AF00B2" w:rsidRDefault="00D01858" w:rsidP="009E5543">
      <w:pPr>
        <w:shd w:val="clear" w:color="auto" w:fill="FFFFFF"/>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РЕШИЛ:</w:t>
      </w:r>
      <w:r w:rsidR="009E5543" w:rsidRPr="00AF00B2">
        <w:rPr>
          <w:rFonts w:ascii="Arial" w:eastAsia="Times New Roman" w:hAnsi="Arial" w:cs="Arial"/>
          <w:sz w:val="24"/>
          <w:szCs w:val="24"/>
          <w:lang w:eastAsia="ru-RU"/>
        </w:rPr>
        <w:t> </w:t>
      </w:r>
    </w:p>
    <w:p w:rsidR="00D01858" w:rsidRPr="00AF00B2" w:rsidRDefault="009E5543" w:rsidP="00D01858">
      <w:pPr>
        <w:shd w:val="clear" w:color="auto" w:fill="FFFFFF"/>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xml:space="preserve">1. </w:t>
      </w:r>
      <w:r w:rsidR="00D01858" w:rsidRPr="00AF00B2">
        <w:rPr>
          <w:rFonts w:ascii="Arial" w:eastAsia="Times New Roman" w:hAnsi="Arial" w:cs="Arial"/>
          <w:sz w:val="24"/>
          <w:szCs w:val="24"/>
          <w:lang w:eastAsia="ru-RU"/>
        </w:rPr>
        <w:t>Отменить решение от 23.12.2021 № 15-05р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Мигнинского сельсовета».</w:t>
      </w:r>
    </w:p>
    <w:p w:rsidR="009E5543" w:rsidRPr="00AF00B2" w:rsidRDefault="00D01858" w:rsidP="009E5543">
      <w:pPr>
        <w:shd w:val="clear" w:color="auto" w:fill="FFFFFF"/>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2.</w:t>
      </w:r>
      <w:r w:rsidR="009E5543" w:rsidRPr="00AF00B2">
        <w:rPr>
          <w:rFonts w:ascii="Arial" w:eastAsia="Times New Roman" w:hAnsi="Arial" w:cs="Arial"/>
          <w:sz w:val="24"/>
          <w:szCs w:val="24"/>
          <w:lang w:eastAsia="ru-RU"/>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w:t>
      </w:r>
      <w:r w:rsidRPr="00AF00B2">
        <w:rPr>
          <w:rFonts w:ascii="Arial" w:eastAsia="Times New Roman" w:hAnsi="Arial" w:cs="Arial"/>
          <w:sz w:val="24"/>
          <w:szCs w:val="24"/>
          <w:lang w:eastAsia="ru-RU"/>
        </w:rPr>
        <w:t>унктов Мигнинского сельсовета</w:t>
      </w:r>
      <w:r w:rsidR="009E5543" w:rsidRPr="00AF00B2">
        <w:rPr>
          <w:rFonts w:ascii="Arial" w:eastAsia="Times New Roman" w:hAnsi="Arial" w:cs="Arial"/>
          <w:sz w:val="24"/>
          <w:szCs w:val="24"/>
          <w:lang w:eastAsia="ru-RU"/>
        </w:rPr>
        <w:t xml:space="preserve"> (далее - Положение) согласно приложению к настоящему решению.</w:t>
      </w:r>
    </w:p>
    <w:p w:rsidR="009E5543" w:rsidRPr="00AF00B2" w:rsidRDefault="009E5543" w:rsidP="009E5543">
      <w:pPr>
        <w:shd w:val="clear" w:color="auto" w:fill="FFFFFF"/>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xml:space="preserve">3. Настоящее решение вступает в силу со дня его официального опубликования в </w:t>
      </w:r>
      <w:r w:rsidR="00D01858" w:rsidRPr="00AF00B2">
        <w:rPr>
          <w:rFonts w:ascii="Arial" w:eastAsia="Times New Roman" w:hAnsi="Arial" w:cs="Arial"/>
          <w:sz w:val="24"/>
          <w:szCs w:val="24"/>
          <w:lang w:eastAsia="ru-RU"/>
        </w:rPr>
        <w:t>Мигнинской информационной газете</w:t>
      </w:r>
      <w:r w:rsidRPr="00AF00B2">
        <w:rPr>
          <w:rFonts w:ascii="Arial" w:eastAsia="Times New Roman" w:hAnsi="Arial" w:cs="Arial"/>
          <w:sz w:val="24"/>
          <w:szCs w:val="24"/>
          <w:lang w:eastAsia="ru-RU"/>
        </w:rPr>
        <w:t>.</w:t>
      </w:r>
    </w:p>
    <w:p w:rsidR="009E5543" w:rsidRPr="00AF00B2" w:rsidRDefault="009E5543" w:rsidP="009E5543">
      <w:pPr>
        <w:shd w:val="clear" w:color="auto" w:fill="FFFFFF"/>
        <w:spacing w:after="0" w:line="240" w:lineRule="auto"/>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9E5543" w:rsidRPr="00AF00B2" w:rsidRDefault="009E5543" w:rsidP="009E5543">
      <w:pPr>
        <w:shd w:val="clear" w:color="auto" w:fill="FFFFFF"/>
        <w:spacing w:after="0" w:line="240" w:lineRule="auto"/>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5141B8" w:rsidRPr="00AF00B2" w:rsidRDefault="005141B8" w:rsidP="009E5543">
      <w:pPr>
        <w:spacing w:after="0" w:line="240" w:lineRule="auto"/>
        <w:rPr>
          <w:rFonts w:ascii="Arial" w:eastAsia="Times New Roman" w:hAnsi="Arial" w:cs="Arial"/>
          <w:sz w:val="24"/>
          <w:szCs w:val="24"/>
          <w:lang w:eastAsia="ru-RU"/>
        </w:rPr>
      </w:pPr>
    </w:p>
    <w:p w:rsidR="005141B8" w:rsidRPr="00AF00B2" w:rsidRDefault="005141B8" w:rsidP="009E5543">
      <w:pPr>
        <w:spacing w:after="0" w:line="240" w:lineRule="auto"/>
        <w:rPr>
          <w:rFonts w:ascii="Arial" w:eastAsia="Times New Roman" w:hAnsi="Arial" w:cs="Arial"/>
          <w:sz w:val="24"/>
          <w:szCs w:val="24"/>
          <w:lang w:eastAsia="ru-RU"/>
        </w:rPr>
      </w:pPr>
    </w:p>
    <w:p w:rsidR="005141B8" w:rsidRPr="00AF00B2" w:rsidRDefault="005141B8" w:rsidP="009E5543">
      <w:pPr>
        <w:spacing w:after="0" w:line="240" w:lineRule="auto"/>
        <w:rPr>
          <w:rFonts w:ascii="Arial" w:eastAsia="Times New Roman" w:hAnsi="Arial" w:cs="Arial"/>
          <w:sz w:val="24"/>
          <w:szCs w:val="24"/>
          <w:lang w:eastAsia="ru-RU"/>
        </w:rPr>
      </w:pPr>
    </w:p>
    <w:p w:rsidR="00551247" w:rsidRPr="00551247" w:rsidRDefault="00551247" w:rsidP="00551247">
      <w:pPr>
        <w:spacing w:after="0" w:line="240" w:lineRule="auto"/>
        <w:rPr>
          <w:rFonts w:ascii="Arial" w:eastAsia="Times New Roman" w:hAnsi="Arial" w:cs="Arial"/>
          <w:sz w:val="24"/>
          <w:szCs w:val="24"/>
          <w:lang w:eastAsia="ru-RU"/>
        </w:rPr>
      </w:pPr>
      <w:r w:rsidRPr="00551247">
        <w:rPr>
          <w:rFonts w:ascii="Arial" w:eastAsia="Times New Roman" w:hAnsi="Arial" w:cs="Arial"/>
          <w:sz w:val="24"/>
          <w:szCs w:val="24"/>
          <w:lang w:eastAsia="ru-RU"/>
        </w:rPr>
        <w:t xml:space="preserve">Председатель </w:t>
      </w:r>
    </w:p>
    <w:p w:rsidR="00551247" w:rsidRPr="00551247" w:rsidRDefault="00551247" w:rsidP="00551247">
      <w:pPr>
        <w:spacing w:after="0" w:line="240" w:lineRule="auto"/>
        <w:rPr>
          <w:rFonts w:ascii="Arial" w:eastAsia="Times New Roman" w:hAnsi="Arial" w:cs="Arial"/>
          <w:sz w:val="24"/>
          <w:szCs w:val="24"/>
          <w:lang w:eastAsia="ru-RU"/>
        </w:rPr>
      </w:pPr>
      <w:r w:rsidRPr="00551247">
        <w:rPr>
          <w:rFonts w:ascii="Arial" w:eastAsia="Times New Roman" w:hAnsi="Arial" w:cs="Arial"/>
          <w:sz w:val="24"/>
          <w:szCs w:val="24"/>
          <w:lang w:eastAsia="ru-RU"/>
        </w:rPr>
        <w:t xml:space="preserve">Сельского Совета депутатов                                          </w:t>
      </w:r>
      <w:r w:rsidR="00C3043F">
        <w:rPr>
          <w:rFonts w:ascii="Arial" w:eastAsia="Times New Roman" w:hAnsi="Arial" w:cs="Arial"/>
          <w:sz w:val="24"/>
          <w:szCs w:val="24"/>
          <w:lang w:eastAsia="ru-RU"/>
        </w:rPr>
        <w:t xml:space="preserve">                  </w:t>
      </w:r>
      <w:r w:rsidRPr="00551247">
        <w:rPr>
          <w:rFonts w:ascii="Arial" w:eastAsia="Times New Roman" w:hAnsi="Arial" w:cs="Arial"/>
          <w:sz w:val="24"/>
          <w:szCs w:val="24"/>
          <w:lang w:eastAsia="ru-RU"/>
        </w:rPr>
        <w:t xml:space="preserve"> И.Н. Афанасьева</w:t>
      </w:r>
    </w:p>
    <w:p w:rsidR="00551247" w:rsidRPr="00551247" w:rsidRDefault="00551247" w:rsidP="00551247">
      <w:pPr>
        <w:spacing w:after="0" w:line="240" w:lineRule="auto"/>
        <w:rPr>
          <w:rFonts w:ascii="Arial" w:eastAsia="Times New Roman" w:hAnsi="Arial" w:cs="Arial"/>
          <w:sz w:val="24"/>
          <w:szCs w:val="24"/>
          <w:lang w:eastAsia="ru-RU"/>
        </w:rPr>
      </w:pPr>
    </w:p>
    <w:p w:rsidR="00551247" w:rsidRPr="00551247" w:rsidRDefault="00551247" w:rsidP="00551247">
      <w:pPr>
        <w:spacing w:after="0" w:line="240" w:lineRule="auto"/>
        <w:rPr>
          <w:rFonts w:ascii="Arial" w:eastAsia="Times New Roman" w:hAnsi="Arial" w:cs="Arial"/>
          <w:sz w:val="24"/>
          <w:szCs w:val="24"/>
          <w:lang w:eastAsia="ru-RU"/>
        </w:rPr>
      </w:pPr>
    </w:p>
    <w:p w:rsidR="00551247" w:rsidRPr="00551247" w:rsidRDefault="00551247" w:rsidP="00551247">
      <w:pPr>
        <w:spacing w:after="0" w:line="240" w:lineRule="auto"/>
        <w:rPr>
          <w:rFonts w:ascii="Arial" w:eastAsia="Times New Roman" w:hAnsi="Arial" w:cs="Arial"/>
          <w:sz w:val="24"/>
          <w:szCs w:val="24"/>
          <w:lang w:eastAsia="ru-RU"/>
        </w:rPr>
      </w:pPr>
      <w:r w:rsidRPr="00551247">
        <w:rPr>
          <w:rFonts w:ascii="Arial" w:eastAsia="Times New Roman" w:hAnsi="Arial" w:cs="Arial"/>
          <w:sz w:val="24"/>
          <w:szCs w:val="24"/>
          <w:lang w:eastAsia="ru-RU"/>
        </w:rPr>
        <w:t xml:space="preserve">Глава </w:t>
      </w:r>
    </w:p>
    <w:p w:rsidR="00551247" w:rsidRPr="00551247" w:rsidRDefault="00551247" w:rsidP="00551247">
      <w:pPr>
        <w:spacing w:after="0" w:line="240" w:lineRule="auto"/>
        <w:rPr>
          <w:rFonts w:ascii="Arial" w:eastAsia="Times New Roman" w:hAnsi="Arial" w:cs="Arial"/>
          <w:sz w:val="24"/>
          <w:szCs w:val="24"/>
          <w:lang w:eastAsia="ru-RU"/>
        </w:rPr>
      </w:pPr>
      <w:r w:rsidRPr="00551247">
        <w:rPr>
          <w:rFonts w:ascii="Arial" w:eastAsia="Times New Roman" w:hAnsi="Arial" w:cs="Arial"/>
          <w:sz w:val="24"/>
          <w:szCs w:val="24"/>
          <w:lang w:eastAsia="ru-RU"/>
        </w:rPr>
        <w:t xml:space="preserve">Мигнинского сельсовета                                                 </w:t>
      </w:r>
      <w:r w:rsidR="00C3043F">
        <w:rPr>
          <w:rFonts w:ascii="Arial" w:eastAsia="Times New Roman" w:hAnsi="Arial" w:cs="Arial"/>
          <w:sz w:val="24"/>
          <w:szCs w:val="24"/>
          <w:lang w:eastAsia="ru-RU"/>
        </w:rPr>
        <w:t xml:space="preserve">                      </w:t>
      </w:r>
      <w:r w:rsidRPr="00551247">
        <w:rPr>
          <w:rFonts w:ascii="Arial" w:eastAsia="Times New Roman" w:hAnsi="Arial" w:cs="Arial"/>
          <w:sz w:val="24"/>
          <w:szCs w:val="24"/>
          <w:lang w:eastAsia="ru-RU"/>
        </w:rPr>
        <w:t xml:space="preserve"> </w:t>
      </w:r>
      <w:r w:rsidR="00C3043F">
        <w:rPr>
          <w:rFonts w:ascii="Arial" w:eastAsia="Times New Roman" w:hAnsi="Arial" w:cs="Arial"/>
          <w:sz w:val="24"/>
          <w:szCs w:val="24"/>
          <w:lang w:eastAsia="ru-RU"/>
        </w:rPr>
        <w:t xml:space="preserve">      </w:t>
      </w:r>
      <w:r w:rsidRPr="00551247">
        <w:rPr>
          <w:rFonts w:ascii="Arial" w:eastAsia="Times New Roman" w:hAnsi="Arial" w:cs="Arial"/>
          <w:sz w:val="24"/>
          <w:szCs w:val="24"/>
          <w:lang w:eastAsia="ru-RU"/>
        </w:rPr>
        <w:t xml:space="preserve"> С.В. Югов</w:t>
      </w:r>
    </w:p>
    <w:p w:rsidR="00551247" w:rsidRPr="00551247" w:rsidRDefault="00551247" w:rsidP="00551247">
      <w:pPr>
        <w:spacing w:after="0" w:line="240" w:lineRule="auto"/>
        <w:rPr>
          <w:rFonts w:ascii="Arial" w:eastAsia="Times New Roman" w:hAnsi="Arial" w:cs="Arial"/>
          <w:sz w:val="24"/>
          <w:szCs w:val="24"/>
          <w:lang w:eastAsia="ru-RU"/>
        </w:rPr>
      </w:pPr>
    </w:p>
    <w:p w:rsidR="005141B8" w:rsidRPr="00AF00B2" w:rsidRDefault="005141B8" w:rsidP="009E5543">
      <w:pPr>
        <w:spacing w:after="0" w:line="240" w:lineRule="auto"/>
        <w:rPr>
          <w:rFonts w:ascii="Arial" w:eastAsia="Times New Roman" w:hAnsi="Arial" w:cs="Arial"/>
          <w:sz w:val="24"/>
          <w:szCs w:val="24"/>
          <w:lang w:eastAsia="ru-RU"/>
        </w:rPr>
      </w:pPr>
    </w:p>
    <w:p w:rsidR="005141B8" w:rsidRPr="00AF00B2" w:rsidRDefault="005141B8" w:rsidP="009E5543">
      <w:pPr>
        <w:spacing w:after="0" w:line="240" w:lineRule="auto"/>
        <w:rPr>
          <w:rFonts w:ascii="Arial" w:eastAsia="Times New Roman" w:hAnsi="Arial" w:cs="Arial"/>
          <w:sz w:val="24"/>
          <w:szCs w:val="24"/>
          <w:lang w:eastAsia="ru-RU"/>
        </w:rPr>
      </w:pPr>
    </w:p>
    <w:p w:rsidR="005141B8" w:rsidRPr="00AF00B2" w:rsidRDefault="005141B8" w:rsidP="009E5543">
      <w:pPr>
        <w:spacing w:after="0" w:line="240" w:lineRule="auto"/>
        <w:rPr>
          <w:rFonts w:ascii="Arial" w:eastAsia="Times New Roman" w:hAnsi="Arial" w:cs="Arial"/>
          <w:sz w:val="24"/>
          <w:szCs w:val="24"/>
          <w:lang w:eastAsia="ru-RU"/>
        </w:rPr>
      </w:pPr>
    </w:p>
    <w:p w:rsidR="009E5543" w:rsidRPr="00AF00B2" w:rsidRDefault="009E5543" w:rsidP="009E5543">
      <w:pPr>
        <w:spacing w:after="0" w:line="240" w:lineRule="auto"/>
        <w:rPr>
          <w:rFonts w:ascii="Times New Roman" w:eastAsia="Times New Roman" w:hAnsi="Times New Roman" w:cs="Times New Roman"/>
          <w:sz w:val="24"/>
          <w:szCs w:val="24"/>
          <w:lang w:eastAsia="ru-RU"/>
        </w:rPr>
      </w:pPr>
    </w:p>
    <w:p w:rsidR="009E5543" w:rsidRPr="00AF00B2" w:rsidRDefault="009E5543" w:rsidP="009E5543">
      <w:pPr>
        <w:spacing w:after="0" w:line="240" w:lineRule="auto"/>
        <w:jc w:val="right"/>
        <w:rPr>
          <w:rFonts w:ascii="Arial" w:eastAsia="Times New Roman" w:hAnsi="Arial" w:cs="Arial"/>
          <w:sz w:val="24"/>
          <w:szCs w:val="24"/>
          <w:lang w:eastAsia="ru-RU"/>
        </w:rPr>
      </w:pPr>
      <w:r w:rsidRPr="00AF00B2">
        <w:rPr>
          <w:rFonts w:ascii="Arial" w:eastAsia="Times New Roman" w:hAnsi="Arial" w:cs="Arial"/>
          <w:sz w:val="24"/>
          <w:szCs w:val="24"/>
          <w:lang w:eastAsia="ru-RU"/>
        </w:rPr>
        <w:lastRenderedPageBreak/>
        <w:t>Приложение к решению</w:t>
      </w:r>
    </w:p>
    <w:p w:rsidR="009E5543" w:rsidRPr="00AF00B2" w:rsidRDefault="005141B8" w:rsidP="005141B8">
      <w:pPr>
        <w:spacing w:after="0" w:line="240" w:lineRule="auto"/>
        <w:jc w:val="right"/>
        <w:rPr>
          <w:rFonts w:ascii="Arial" w:eastAsia="Times New Roman" w:hAnsi="Arial" w:cs="Arial"/>
          <w:sz w:val="24"/>
          <w:szCs w:val="24"/>
          <w:lang w:eastAsia="ru-RU"/>
        </w:rPr>
      </w:pPr>
      <w:r w:rsidRPr="00AF00B2">
        <w:rPr>
          <w:rFonts w:ascii="Arial" w:eastAsia="Times New Roman" w:hAnsi="Arial" w:cs="Arial"/>
          <w:sz w:val="24"/>
          <w:szCs w:val="24"/>
          <w:lang w:eastAsia="ru-RU"/>
        </w:rPr>
        <w:t>Мигнинского сельского Совета депутатов</w:t>
      </w:r>
    </w:p>
    <w:p w:rsidR="005141B8" w:rsidRPr="00AF00B2" w:rsidRDefault="005141B8" w:rsidP="005141B8">
      <w:pPr>
        <w:spacing w:after="0" w:line="240" w:lineRule="auto"/>
        <w:jc w:val="right"/>
        <w:rPr>
          <w:rFonts w:ascii="Arial" w:eastAsia="Times New Roman" w:hAnsi="Arial" w:cs="Arial"/>
          <w:sz w:val="24"/>
          <w:szCs w:val="24"/>
          <w:lang w:eastAsia="ru-RU"/>
        </w:rPr>
      </w:pPr>
      <w:r w:rsidRPr="00AF00B2">
        <w:rPr>
          <w:rFonts w:ascii="Arial" w:eastAsia="Times New Roman" w:hAnsi="Arial" w:cs="Arial"/>
          <w:sz w:val="24"/>
          <w:szCs w:val="24"/>
          <w:lang w:eastAsia="ru-RU"/>
        </w:rPr>
        <w:t xml:space="preserve">от </w:t>
      </w:r>
      <w:r w:rsidR="00C3043F">
        <w:rPr>
          <w:rFonts w:ascii="Arial" w:eastAsia="Times New Roman" w:hAnsi="Arial" w:cs="Arial"/>
          <w:sz w:val="24"/>
          <w:szCs w:val="24"/>
          <w:lang w:eastAsia="ru-RU"/>
        </w:rPr>
        <w:t>14</w:t>
      </w:r>
      <w:r w:rsidR="00365F92">
        <w:rPr>
          <w:rFonts w:ascii="Arial" w:eastAsia="Times New Roman" w:hAnsi="Arial" w:cs="Arial"/>
          <w:sz w:val="24"/>
          <w:szCs w:val="24"/>
          <w:lang w:eastAsia="ru-RU"/>
        </w:rPr>
        <w:t xml:space="preserve"> июня </w:t>
      </w:r>
      <w:r w:rsidR="00C3043F">
        <w:rPr>
          <w:rFonts w:ascii="Arial" w:eastAsia="Times New Roman" w:hAnsi="Arial" w:cs="Arial"/>
          <w:sz w:val="24"/>
          <w:szCs w:val="24"/>
          <w:lang w:eastAsia="ru-RU"/>
        </w:rPr>
        <w:t>2023</w:t>
      </w:r>
      <w:r w:rsidR="00365F92">
        <w:rPr>
          <w:rFonts w:ascii="Arial" w:eastAsia="Times New Roman" w:hAnsi="Arial" w:cs="Arial"/>
          <w:sz w:val="24"/>
          <w:szCs w:val="24"/>
          <w:lang w:eastAsia="ru-RU"/>
        </w:rPr>
        <w:t xml:space="preserve"> г.</w:t>
      </w:r>
      <w:r w:rsidRPr="00AF00B2">
        <w:rPr>
          <w:rFonts w:ascii="Arial" w:eastAsia="Times New Roman" w:hAnsi="Arial" w:cs="Arial"/>
          <w:sz w:val="24"/>
          <w:szCs w:val="24"/>
          <w:lang w:eastAsia="ru-RU"/>
        </w:rPr>
        <w:t xml:space="preserve">  №</w:t>
      </w:r>
      <w:r w:rsidR="00C3043F">
        <w:rPr>
          <w:rFonts w:ascii="Arial" w:eastAsia="Times New Roman" w:hAnsi="Arial" w:cs="Arial"/>
          <w:sz w:val="24"/>
          <w:szCs w:val="24"/>
          <w:lang w:eastAsia="ru-RU"/>
        </w:rPr>
        <w:t xml:space="preserve"> 32-06 </w:t>
      </w:r>
      <w:proofErr w:type="gramStart"/>
      <w:r w:rsidR="00C3043F">
        <w:rPr>
          <w:rFonts w:ascii="Arial" w:eastAsia="Times New Roman" w:hAnsi="Arial" w:cs="Arial"/>
          <w:sz w:val="24"/>
          <w:szCs w:val="24"/>
          <w:lang w:eastAsia="ru-RU"/>
        </w:rPr>
        <w:t>р</w:t>
      </w:r>
      <w:proofErr w:type="gramEnd"/>
      <w:r w:rsidRPr="00AF00B2">
        <w:rPr>
          <w:rFonts w:ascii="Arial" w:eastAsia="Times New Roman" w:hAnsi="Arial" w:cs="Arial"/>
          <w:sz w:val="24"/>
          <w:szCs w:val="24"/>
          <w:lang w:eastAsia="ru-RU"/>
        </w:rPr>
        <w:t xml:space="preserve">  </w:t>
      </w:r>
    </w:p>
    <w:p w:rsidR="009E5543" w:rsidRPr="00AF00B2" w:rsidRDefault="009E5543" w:rsidP="009E5543">
      <w:pPr>
        <w:spacing w:after="0" w:line="240" w:lineRule="auto"/>
        <w:jc w:val="right"/>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jc w:val="right"/>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5141B8" w:rsidRPr="00AF00B2">
        <w:rPr>
          <w:rFonts w:ascii="Arial" w:eastAsia="Times New Roman" w:hAnsi="Arial" w:cs="Arial"/>
          <w:b/>
          <w:bCs/>
          <w:sz w:val="28"/>
          <w:szCs w:val="28"/>
          <w:lang w:eastAsia="ru-RU"/>
        </w:rPr>
        <w:t>Мигнинского сельсовета</w:t>
      </w:r>
    </w:p>
    <w:p w:rsidR="009E5543" w:rsidRPr="00AF00B2" w:rsidRDefault="009E5543" w:rsidP="009E5543">
      <w:pPr>
        <w:spacing w:after="0" w:line="240" w:lineRule="auto"/>
        <w:jc w:val="center"/>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1. Общие положения</w:t>
      </w:r>
    </w:p>
    <w:p w:rsidR="009E5543" w:rsidRPr="00AF00B2" w:rsidRDefault="009E5543" w:rsidP="009E5543">
      <w:pPr>
        <w:spacing w:after="0" w:line="240" w:lineRule="auto"/>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1.1. Настоящее Положение устанавливает порядок осуществления </w:t>
      </w:r>
      <w:bookmarkStart w:id="3" w:name="_Hlk79156810"/>
      <w:bookmarkStart w:id="4" w:name="_Hlk79673330"/>
      <w:bookmarkEnd w:id="3"/>
      <w:r w:rsidRPr="00AF00B2">
        <w:rPr>
          <w:rFonts w:ascii="Arial" w:eastAsia="Times New Roman" w:hAnsi="Arial" w:cs="Arial"/>
          <w:sz w:val="24"/>
          <w:szCs w:val="24"/>
          <w:lang w:eastAsia="ru-RU"/>
        </w:rPr>
        <w:t>муниципального контроля на автомобильном транспорте, городском наземном электрическом транспорте и в дорожном хозяйстве в границах населенных п</w:t>
      </w:r>
      <w:r w:rsidR="005141B8" w:rsidRPr="00AF00B2">
        <w:rPr>
          <w:rFonts w:ascii="Arial" w:eastAsia="Times New Roman" w:hAnsi="Arial" w:cs="Arial"/>
          <w:sz w:val="24"/>
          <w:szCs w:val="24"/>
          <w:lang w:eastAsia="ru-RU"/>
        </w:rPr>
        <w:t>унктов Мигнинского сельсовета</w:t>
      </w:r>
      <w:r w:rsidRPr="00AF00B2">
        <w:rPr>
          <w:rFonts w:ascii="Arial" w:eastAsia="Times New Roman" w:hAnsi="Arial" w:cs="Arial"/>
          <w:sz w:val="24"/>
          <w:szCs w:val="24"/>
          <w:lang w:eastAsia="ru-RU"/>
        </w:rPr>
        <w:t> (далее – муниципальный контроль)</w:t>
      </w:r>
      <w:bookmarkEnd w:id="4"/>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 в области автомобильных дорог и дорожной деятельности, установленных в отношении автомобильных дорог местного зн</w:t>
      </w:r>
      <w:r w:rsidR="005141B8" w:rsidRPr="00AF00B2">
        <w:rPr>
          <w:rFonts w:ascii="Arial" w:eastAsia="Times New Roman" w:hAnsi="Arial" w:cs="Arial"/>
          <w:sz w:val="24"/>
          <w:szCs w:val="24"/>
          <w:lang w:eastAsia="ru-RU"/>
        </w:rPr>
        <w:t>ачения Мигнинского сельсовета</w:t>
      </w:r>
      <w:r w:rsidRPr="00AF00B2">
        <w:rPr>
          <w:rFonts w:ascii="Arial" w:eastAsia="Times New Roman" w:hAnsi="Arial" w:cs="Arial"/>
          <w:sz w:val="24"/>
          <w:szCs w:val="24"/>
          <w:lang w:eastAsia="ru-RU"/>
        </w:rPr>
        <w:t> (далее – автомобильные дороги местного значения или автомобильные дороги общего пользования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б) к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1.3. Муниципальный контроль осуществляется админист</w:t>
      </w:r>
      <w:r w:rsidR="005141B8" w:rsidRPr="00AF00B2">
        <w:rPr>
          <w:rFonts w:ascii="Arial" w:eastAsia="Times New Roman" w:hAnsi="Arial" w:cs="Arial"/>
          <w:sz w:val="24"/>
          <w:szCs w:val="24"/>
          <w:lang w:eastAsia="ru-RU"/>
        </w:rPr>
        <w:t>рацией Мигнинского сельсовета (далее – администрация</w:t>
      </w:r>
      <w:r w:rsidR="00767238" w:rsidRPr="00AF00B2">
        <w:rPr>
          <w:rFonts w:ascii="Arial" w:eastAsia="Times New Roman" w:hAnsi="Arial" w:cs="Arial"/>
          <w:sz w:val="24"/>
          <w:szCs w:val="24"/>
          <w:lang w:eastAsia="ru-RU"/>
        </w:rPr>
        <w:t xml:space="preserve"> Мигнинского сельсовета</w:t>
      </w:r>
      <w:proofErr w:type="gramStart"/>
      <w:r w:rsidR="005141B8" w:rsidRPr="00AF00B2">
        <w:rPr>
          <w:rFonts w:ascii="Arial" w:eastAsia="Times New Roman" w:hAnsi="Arial" w:cs="Arial"/>
          <w:sz w:val="24"/>
          <w:szCs w:val="24"/>
          <w:lang w:eastAsia="ru-RU"/>
        </w:rPr>
        <w:t xml:space="preserve"> </w:t>
      </w:r>
      <w:r w:rsidRPr="00AF00B2">
        <w:rPr>
          <w:rFonts w:ascii="Arial" w:eastAsia="Times New Roman" w:hAnsi="Arial" w:cs="Arial"/>
          <w:sz w:val="24"/>
          <w:szCs w:val="24"/>
          <w:lang w:eastAsia="ru-RU"/>
        </w:rPr>
        <w:t>)</w:t>
      </w:r>
      <w:proofErr w:type="gramEnd"/>
      <w:r w:rsidRPr="00AF00B2">
        <w:rPr>
          <w:rFonts w:ascii="Arial" w:eastAsia="Times New Roman" w:hAnsi="Arial" w:cs="Arial"/>
          <w:sz w:val="24"/>
          <w:szCs w:val="24"/>
          <w:lang w:eastAsia="ru-RU"/>
        </w:rPr>
        <w:t>.</w:t>
      </w:r>
    </w:p>
    <w:p w:rsidR="005141B8" w:rsidRPr="00AF00B2" w:rsidRDefault="009E5543" w:rsidP="005141B8">
      <w:pPr>
        <w:ind w:firstLine="709"/>
        <w:contextualSpacing/>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xml:space="preserve">1.4. </w:t>
      </w:r>
      <w:r w:rsidR="005141B8" w:rsidRPr="00AF00B2">
        <w:rPr>
          <w:rFonts w:ascii="Arial" w:eastAsia="Times New Roman" w:hAnsi="Arial" w:cs="Arial"/>
          <w:sz w:val="24"/>
          <w:szCs w:val="24"/>
          <w:lang w:eastAsia="ru-RU"/>
        </w:rPr>
        <w:t>Должностными лицами администрации</w:t>
      </w:r>
      <w:r w:rsidR="00767238" w:rsidRPr="00AF00B2">
        <w:rPr>
          <w:rFonts w:ascii="Arial" w:eastAsia="Times New Roman" w:hAnsi="Arial" w:cs="Arial"/>
          <w:sz w:val="24"/>
          <w:szCs w:val="24"/>
          <w:lang w:eastAsia="ru-RU"/>
        </w:rPr>
        <w:t xml:space="preserve"> Мигнинского сельсовета</w:t>
      </w:r>
      <w:r w:rsidR="005141B8" w:rsidRPr="00AF00B2">
        <w:rPr>
          <w:rFonts w:ascii="Arial" w:eastAsia="Times New Roman" w:hAnsi="Arial" w:cs="Arial"/>
          <w:sz w:val="24"/>
          <w:szCs w:val="24"/>
          <w:lang w:eastAsia="ru-RU"/>
        </w:rPr>
        <w:t>, уполномоченными осуществлять муниципальный контроль на автомобильном транспорте, являются Глава сельсовета, специалисты (далее также – должностные лица, уполномоченные осуществлять муниципальный контроль на автомобильном транспорте)</w:t>
      </w:r>
      <w:r w:rsidR="005141B8" w:rsidRPr="00AF00B2">
        <w:rPr>
          <w:rFonts w:ascii="Arial" w:eastAsia="Times New Roman" w:hAnsi="Arial" w:cs="Arial"/>
          <w:i/>
          <w:iCs/>
          <w:sz w:val="24"/>
          <w:szCs w:val="24"/>
          <w:lang w:eastAsia="ru-RU"/>
        </w:rPr>
        <w:t>.</w:t>
      </w:r>
      <w:r w:rsidR="005141B8" w:rsidRPr="00AF00B2">
        <w:rPr>
          <w:rFonts w:ascii="Arial" w:eastAsia="Times New Roman" w:hAnsi="Arial" w:cs="Arial"/>
          <w:sz w:val="24"/>
          <w:szCs w:val="24"/>
          <w:lang w:eastAsia="ru-RU"/>
        </w:rPr>
        <w:t xml:space="preserve"> В должностные обязанности указанных должностных лиц администрации</w:t>
      </w:r>
      <w:r w:rsidR="00767238" w:rsidRPr="00AF00B2">
        <w:rPr>
          <w:rFonts w:ascii="Arial" w:eastAsia="Times New Roman" w:hAnsi="Arial" w:cs="Arial"/>
          <w:sz w:val="24"/>
          <w:szCs w:val="24"/>
          <w:lang w:eastAsia="ru-RU"/>
        </w:rPr>
        <w:t xml:space="preserve"> Мигнинского сельсовета</w:t>
      </w:r>
      <w:r w:rsidR="005141B8" w:rsidRPr="00AF00B2">
        <w:rPr>
          <w:rFonts w:ascii="Arial" w:eastAsia="Times New Roman" w:hAnsi="Arial" w:cs="Arial"/>
          <w:sz w:val="24"/>
          <w:szCs w:val="24"/>
          <w:lang w:eastAsia="ru-RU"/>
        </w:rPr>
        <w:t xml:space="preserve"> в соответствии с их должностной инструкцией входит осуществление полномочий по муниципальному контролю на автомобильном транспорте.</w:t>
      </w:r>
    </w:p>
    <w:p w:rsidR="005141B8" w:rsidRPr="00AF00B2" w:rsidRDefault="005141B8" w:rsidP="005141B8">
      <w:pPr>
        <w:spacing w:after="0" w:line="240" w:lineRule="auto"/>
        <w:ind w:firstLine="709"/>
        <w:contextualSpacing/>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xml:space="preserve">Должностные лица, уполномоченные осуществлять муниципальный контроль на автомобильном транспорте, при осуществлении муниципального </w:t>
      </w:r>
      <w:r w:rsidRPr="00AF00B2">
        <w:rPr>
          <w:rFonts w:ascii="Arial" w:eastAsia="Times New Roman" w:hAnsi="Arial" w:cs="Arial"/>
          <w:sz w:val="24"/>
          <w:szCs w:val="24"/>
          <w:lang w:eastAsia="ru-RU"/>
        </w:rPr>
        <w:lastRenderedPageBreak/>
        <w:t>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E5543" w:rsidRPr="00AF00B2" w:rsidRDefault="009E5543" w:rsidP="005141B8">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1.5. </w:t>
      </w:r>
      <w:proofErr w:type="gramStart"/>
      <w:r w:rsidRPr="00AF00B2">
        <w:rPr>
          <w:rFonts w:ascii="Arial" w:eastAsia="Times New Roman" w:hAnsi="Arial" w:cs="Arial"/>
          <w:sz w:val="24"/>
          <w:szCs w:val="24"/>
          <w:lang w:eastAsia="ru-RU"/>
        </w:rPr>
        <w:t>К отношениям, связанным с осуществлением </w:t>
      </w:r>
      <w:bookmarkStart w:id="5" w:name="_Hlk77673892"/>
      <w:r w:rsidRPr="00AF00B2">
        <w:rPr>
          <w:rFonts w:ascii="Arial" w:eastAsia="Times New Roman" w:hAnsi="Arial" w:cs="Arial"/>
          <w:sz w:val="24"/>
          <w:szCs w:val="24"/>
          <w:lang w:eastAsia="ru-RU"/>
        </w:rPr>
        <w:t>муниципального контроля</w:t>
      </w:r>
      <w:bookmarkEnd w:id="5"/>
      <w:r w:rsidRPr="00AF00B2">
        <w:rPr>
          <w:rFonts w:ascii="Arial" w:eastAsia="Times New Roman" w:hAnsi="Arial" w:cs="Arial"/>
          <w:sz w:val="24"/>
          <w:szCs w:val="24"/>
          <w:lang w:eastAsia="ru-RU"/>
        </w:rPr>
        <w:t>, организацией и проведением профилактических мероприятий, контрольных мероприятий, применяются положения Федерального закона </w:t>
      </w:r>
      <w:hyperlink r:id="rId6"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 «О государственном контроле (надзоре) и муниципальном контроле в Российской Федерации», Федерального закона </w:t>
      </w:r>
      <w:hyperlink r:id="rId7" w:tgtFrame="_blank" w:history="1">
        <w:r w:rsidRPr="00AF00B2">
          <w:rPr>
            <w:rFonts w:ascii="Arial" w:eastAsia="Times New Roman" w:hAnsi="Arial" w:cs="Arial"/>
            <w:sz w:val="24"/>
            <w:szCs w:val="24"/>
            <w:lang w:eastAsia="ru-RU"/>
          </w:rPr>
          <w:t>от 08.11.2007 № 259-ФЗ</w:t>
        </w:r>
      </w:hyperlink>
      <w:r w:rsidRPr="00AF00B2">
        <w:rPr>
          <w:rFonts w:ascii="Arial" w:eastAsia="Times New Roman" w:hAnsi="Arial" w:cs="Arial"/>
          <w:sz w:val="24"/>
          <w:szCs w:val="24"/>
          <w:lang w:eastAsia="ru-RU"/>
        </w:rPr>
        <w:t> «Устав автомобильного транспорта и городского наземного электрического транспорта», Федерального закона </w:t>
      </w:r>
      <w:hyperlink r:id="rId8" w:tgtFrame="_blank" w:history="1">
        <w:r w:rsidRPr="00AF00B2">
          <w:rPr>
            <w:rFonts w:ascii="Arial" w:eastAsia="Times New Roman" w:hAnsi="Arial" w:cs="Arial"/>
            <w:sz w:val="24"/>
            <w:szCs w:val="24"/>
            <w:lang w:eastAsia="ru-RU"/>
          </w:rPr>
          <w:t>от 08.11.2007 № 257-ФЗ</w:t>
        </w:r>
      </w:hyperlink>
      <w:r w:rsidRPr="00AF00B2">
        <w:rPr>
          <w:rFonts w:ascii="Arial" w:eastAsia="Times New Roman" w:hAnsi="Arial" w:cs="Arial"/>
          <w:sz w:val="24"/>
          <w:szCs w:val="24"/>
          <w:lang w:eastAsia="ru-RU"/>
        </w:rPr>
        <w:t> «Об автомобильных дорогах и о дорожной деятельности в Российской Федерации и</w:t>
      </w:r>
      <w:proofErr w:type="gramEnd"/>
      <w:r w:rsidRPr="00AF00B2">
        <w:rPr>
          <w:rFonts w:ascii="Arial" w:eastAsia="Times New Roman" w:hAnsi="Arial" w:cs="Arial"/>
          <w:sz w:val="24"/>
          <w:szCs w:val="24"/>
          <w:lang w:eastAsia="ru-RU"/>
        </w:rPr>
        <w:t xml:space="preserve"> о внесении изменений в отдельные законодательные акты Российской Федерации», Федерального закона </w:t>
      </w:r>
      <w:hyperlink r:id="rId9" w:tgtFrame="_blank" w:history="1">
        <w:r w:rsidRPr="00AF00B2">
          <w:rPr>
            <w:rFonts w:ascii="Arial" w:eastAsia="Times New Roman" w:hAnsi="Arial" w:cs="Arial"/>
            <w:sz w:val="24"/>
            <w:szCs w:val="24"/>
            <w:lang w:eastAsia="ru-RU"/>
          </w:rPr>
          <w:t>от 06.10.2003 № 131-ФЗ</w:t>
        </w:r>
      </w:hyperlink>
      <w:r w:rsidRPr="00AF00B2">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1.6. Объектами </w:t>
      </w:r>
      <w:bookmarkStart w:id="6" w:name="_Hlk77676821"/>
      <w:r w:rsidRPr="00AF00B2">
        <w:rPr>
          <w:rFonts w:ascii="Arial" w:eastAsia="Times New Roman" w:hAnsi="Arial" w:cs="Arial"/>
          <w:sz w:val="24"/>
          <w:szCs w:val="24"/>
          <w:lang w:eastAsia="ru-RU"/>
        </w:rPr>
        <w:t>муниципального контроля </w:t>
      </w:r>
      <w:bookmarkEnd w:id="6"/>
      <w:r w:rsidRPr="00AF00B2">
        <w:rPr>
          <w:rFonts w:ascii="Arial" w:eastAsia="Times New Roman" w:hAnsi="Arial" w:cs="Arial"/>
          <w:sz w:val="24"/>
          <w:szCs w:val="24"/>
          <w:lang w:eastAsia="ru-RU"/>
        </w:rPr>
        <w:t>являются: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а) в рамках пункта 1 части 1 статьи 16 Федерального закона </w:t>
      </w:r>
      <w:hyperlink r:id="rId10"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 «О государственном контроле (надзоре) и муниципальном контроле в Российской Федерации»: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деятельность по перевозкам тяжеловесных и (или) крупногабаритных грузов по автомобильным дорогам общего пользования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б) в рамках пункта 2 части 1 статьи 16 Федерального закона </w:t>
      </w:r>
      <w:hyperlink r:id="rId11"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 «О государственном контроле (надзоре) и муниципальном контроле в Российской Федерации»: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bookmarkStart w:id="7" w:name="_Hlk77675416"/>
      <w:r w:rsidRPr="00AF00B2">
        <w:rPr>
          <w:rFonts w:ascii="Arial" w:eastAsia="Times New Roman" w:hAnsi="Arial" w:cs="Arial"/>
          <w:sz w:val="24"/>
          <w:szCs w:val="24"/>
          <w:lang w:eastAsia="ru-RU"/>
        </w:rPr>
        <w:t>внесение платы за </w:t>
      </w:r>
      <w:bookmarkEnd w:id="7"/>
      <w:r w:rsidRPr="00AF00B2">
        <w:rPr>
          <w:rFonts w:ascii="Arial" w:eastAsia="Times New Roman" w:hAnsi="Arial" w:cs="Arial"/>
          <w:sz w:val="24"/>
          <w:szCs w:val="24"/>
          <w:lang w:eastAsia="ru-RU"/>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F00B2">
        <w:rPr>
          <w:rFonts w:ascii="Arial" w:eastAsia="Times New Roman" w:hAnsi="Arial" w:cs="Arial"/>
          <w:sz w:val="24"/>
          <w:szCs w:val="24"/>
          <w:lang w:eastAsia="ru-RU"/>
        </w:rPr>
        <w:t>ТР</w:t>
      </w:r>
      <w:proofErr w:type="gramEnd"/>
      <w:r w:rsidRPr="00AF00B2">
        <w:rPr>
          <w:rFonts w:ascii="Arial" w:eastAsia="Times New Roman" w:hAnsi="Arial" w:cs="Arial"/>
          <w:sz w:val="24"/>
          <w:szCs w:val="24"/>
          <w:lang w:eastAsia="ru-RU"/>
        </w:rPr>
        <w:t xml:space="preserve"> ТС 014/2011);</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F00B2">
        <w:rPr>
          <w:rFonts w:ascii="Arial" w:eastAsia="Times New Roman" w:hAnsi="Arial" w:cs="Arial"/>
          <w:sz w:val="24"/>
          <w:szCs w:val="24"/>
          <w:lang w:eastAsia="ru-RU"/>
        </w:rPr>
        <w:t>ТР</w:t>
      </w:r>
      <w:proofErr w:type="gramEnd"/>
      <w:r w:rsidRPr="00AF00B2">
        <w:rPr>
          <w:rFonts w:ascii="Arial" w:eastAsia="Times New Roman" w:hAnsi="Arial" w:cs="Arial"/>
          <w:sz w:val="24"/>
          <w:szCs w:val="24"/>
          <w:lang w:eastAsia="ru-RU"/>
        </w:rPr>
        <w:t xml:space="preserve"> ТС 014/2011);</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в) в рамках пункта 3 части 1 статьи 16 Федерального закона Федерального закона </w:t>
      </w:r>
      <w:hyperlink r:id="rId12"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 «О государственном контроле (надзоре) и муниципальном контроле в Российской Федерации»: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придорожные полосы и полосы </w:t>
      </w:r>
      <w:proofErr w:type="gramStart"/>
      <w:r w:rsidRPr="00AF00B2">
        <w:rPr>
          <w:rFonts w:ascii="Arial" w:eastAsia="Times New Roman" w:hAnsi="Arial" w:cs="Arial"/>
          <w:sz w:val="24"/>
          <w:szCs w:val="24"/>
          <w:lang w:eastAsia="ru-RU"/>
        </w:rPr>
        <w:t>отвода</w:t>
      </w:r>
      <w:proofErr w:type="gramEnd"/>
      <w:r w:rsidRPr="00AF00B2">
        <w:rPr>
          <w:rFonts w:ascii="Arial" w:eastAsia="Times New Roman" w:hAnsi="Arial" w:cs="Arial"/>
          <w:sz w:val="24"/>
          <w:szCs w:val="24"/>
          <w:lang w:eastAsia="ru-RU"/>
        </w:rPr>
        <w:t xml:space="preserve"> автомобильных дорог общего пользования местного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автомобильная дорога общего пользования местного значения и искусственные дорожные сооружения на ней;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примыкания к автомобильным дорогам местного значения, в том числе примыкания объектов дорожного сервиса.</w:t>
      </w:r>
    </w:p>
    <w:p w:rsidR="009E5543" w:rsidRPr="00AF00B2" w:rsidRDefault="006A49CE"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1.7. Администрация</w:t>
      </w:r>
      <w:r w:rsidR="00767238" w:rsidRPr="00AF00B2">
        <w:rPr>
          <w:rFonts w:ascii="Arial" w:eastAsia="Times New Roman" w:hAnsi="Arial" w:cs="Arial"/>
          <w:sz w:val="24"/>
          <w:szCs w:val="24"/>
          <w:lang w:eastAsia="ru-RU"/>
        </w:rPr>
        <w:t xml:space="preserve"> Мигнинского сельсовета</w:t>
      </w:r>
      <w:r w:rsidR="009E5543" w:rsidRPr="00AF00B2">
        <w:rPr>
          <w:rFonts w:ascii="Arial" w:eastAsia="Times New Roman" w:hAnsi="Arial" w:cs="Arial"/>
          <w:sz w:val="24"/>
          <w:szCs w:val="24"/>
          <w:lang w:eastAsia="ru-RU"/>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пр</w:t>
      </w:r>
      <w:r w:rsidRPr="00AF00B2">
        <w:rPr>
          <w:rFonts w:ascii="Arial" w:eastAsia="Times New Roman" w:hAnsi="Arial" w:cs="Arial"/>
          <w:sz w:val="24"/>
          <w:szCs w:val="24"/>
          <w:lang w:eastAsia="ru-RU"/>
        </w:rPr>
        <w:t>авовым актом администрации</w:t>
      </w:r>
      <w:r w:rsidR="009E5543" w:rsidRPr="00AF00B2">
        <w:rPr>
          <w:rFonts w:ascii="Arial" w:eastAsia="Times New Roman" w:hAnsi="Arial" w:cs="Arial"/>
          <w:sz w:val="24"/>
          <w:szCs w:val="24"/>
          <w:lang w:eastAsia="ru-RU"/>
        </w:rPr>
        <w:t xml:space="preserve">. </w:t>
      </w:r>
      <w:r w:rsidR="00BE5EA9">
        <w:rPr>
          <w:rFonts w:ascii="Arial" w:eastAsia="Times New Roman" w:hAnsi="Arial" w:cs="Arial"/>
          <w:sz w:val="24"/>
          <w:szCs w:val="24"/>
          <w:lang w:eastAsia="ru-RU"/>
        </w:rPr>
        <w:t>Специалист</w:t>
      </w:r>
      <w:r w:rsidR="009E5543" w:rsidRPr="00AF00B2">
        <w:rPr>
          <w:rFonts w:ascii="Arial" w:eastAsia="Times New Roman" w:hAnsi="Arial" w:cs="Arial"/>
          <w:sz w:val="24"/>
          <w:szCs w:val="24"/>
          <w:lang w:eastAsia="ru-RU"/>
        </w:rPr>
        <w:t xml:space="preserve"> обеспечивает актуальность сведений об объектах контроля в журнале учета объектов контроля, путем внесения информации в течение 1 дня с момента поступления сведений о соответствии объекта контроля критериям риска иной категории риска.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При сборе, обработке, анализе и учете сведений об объектах контроля для целей их учета </w:t>
      </w:r>
      <w:r w:rsidR="006A49CE" w:rsidRPr="00AF00B2">
        <w:rPr>
          <w:rFonts w:ascii="Arial" w:eastAsia="Times New Roman" w:hAnsi="Arial" w:cs="Arial"/>
          <w:sz w:val="24"/>
          <w:szCs w:val="24"/>
          <w:lang w:eastAsia="ru-RU"/>
        </w:rPr>
        <w:t>администрация</w:t>
      </w:r>
      <w:r w:rsidR="00767238" w:rsidRPr="00AF00B2">
        <w:rPr>
          <w:rFonts w:ascii="Arial" w:eastAsia="Times New Roman" w:hAnsi="Arial" w:cs="Arial"/>
          <w:sz w:val="24"/>
          <w:szCs w:val="24"/>
          <w:lang w:eastAsia="ru-RU"/>
        </w:rPr>
        <w:t xml:space="preserve"> Мигнинского сельсовета</w:t>
      </w:r>
      <w:r w:rsidRPr="00AF00B2">
        <w:rPr>
          <w:rFonts w:ascii="Arial" w:eastAsia="Times New Roman" w:hAnsi="Arial" w:cs="Arial"/>
          <w:sz w:val="24"/>
          <w:szCs w:val="24"/>
          <w:lang w:eastAsia="ru-RU"/>
        </w:rPr>
        <w:t xml:space="preserve">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w:t>
      </w:r>
      <w:r w:rsidR="006A49CE" w:rsidRPr="00AF00B2">
        <w:rPr>
          <w:rFonts w:ascii="Arial" w:eastAsia="Times New Roman" w:hAnsi="Arial" w:cs="Arial"/>
          <w:sz w:val="24"/>
          <w:szCs w:val="24"/>
          <w:lang w:eastAsia="ru-RU"/>
        </w:rPr>
        <w:t>ов, если иное не предусмотрено ф</w:t>
      </w:r>
      <w:r w:rsidRPr="00AF00B2">
        <w:rPr>
          <w:rFonts w:ascii="Arial" w:eastAsia="Times New Roman" w:hAnsi="Arial" w:cs="Arial"/>
          <w:sz w:val="24"/>
          <w:szCs w:val="24"/>
          <w:lang w:eastAsia="ru-RU"/>
        </w:rPr>
        <w:t>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E5543" w:rsidRPr="00AF00B2" w:rsidRDefault="009E5543" w:rsidP="009E5543">
      <w:pPr>
        <w:spacing w:after="0" w:line="240" w:lineRule="auto"/>
        <w:ind w:firstLine="709"/>
        <w:jc w:val="center"/>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2. Категории риска причинения вреда (ущерба) охраняемым законом ценностям при осуществлении муниципального контроля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2.1. </w:t>
      </w:r>
      <w:proofErr w:type="gramStart"/>
      <w:r w:rsidRPr="00AF00B2">
        <w:rPr>
          <w:rFonts w:ascii="Arial" w:eastAsia="Times New Roman" w:hAnsi="Arial" w:cs="Arial"/>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w:t>
      </w:r>
      <w:r w:rsidR="00767238" w:rsidRPr="00AF00B2">
        <w:rPr>
          <w:rFonts w:ascii="Arial" w:eastAsia="Times New Roman" w:hAnsi="Arial" w:cs="Arial"/>
          <w:sz w:val="24"/>
          <w:szCs w:val="24"/>
          <w:lang w:eastAsia="ru-RU"/>
        </w:rPr>
        <w:t>ты, при этом администрацией Мигнинского сельсовета</w:t>
      </w:r>
      <w:r w:rsidRPr="00AF00B2">
        <w:rPr>
          <w:rFonts w:ascii="Arial" w:eastAsia="Times New Roman" w:hAnsi="Arial" w:cs="Arial"/>
          <w:sz w:val="24"/>
          <w:szCs w:val="24"/>
          <w:lang w:eastAsia="ru-RU"/>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средний риск;</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умеренный риск;</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низкий риск.</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2.3. Решение об отнесении объекта муниципального контроля к категории риска, решение об изменении категории</w:t>
      </w:r>
      <w:r w:rsidR="00767238" w:rsidRPr="00AF00B2">
        <w:rPr>
          <w:rFonts w:ascii="Arial" w:eastAsia="Times New Roman" w:hAnsi="Arial" w:cs="Arial"/>
          <w:sz w:val="24"/>
          <w:szCs w:val="24"/>
          <w:lang w:eastAsia="ru-RU"/>
        </w:rPr>
        <w:t xml:space="preserve"> принимается администрацией Мигнинского сельсовета</w:t>
      </w:r>
      <w:r w:rsidRPr="00AF00B2">
        <w:rPr>
          <w:rFonts w:ascii="Arial" w:eastAsia="Times New Roman" w:hAnsi="Arial" w:cs="Arial"/>
          <w:sz w:val="24"/>
          <w:szCs w:val="24"/>
          <w:lang w:eastAsia="ru-RU"/>
        </w:rPr>
        <w:t xml:space="preserve">. Отнесение объектов муниципального контроля к </w:t>
      </w:r>
      <w:r w:rsidRPr="00AF00B2">
        <w:rPr>
          <w:rFonts w:ascii="Arial" w:eastAsia="Times New Roman" w:hAnsi="Arial" w:cs="Arial"/>
          <w:sz w:val="24"/>
          <w:szCs w:val="24"/>
          <w:lang w:eastAsia="ru-RU"/>
        </w:rPr>
        <w:lastRenderedPageBreak/>
        <w:t>категориям риска осуществляется пр</w:t>
      </w:r>
      <w:r w:rsidR="00767238" w:rsidRPr="00AF00B2">
        <w:rPr>
          <w:rFonts w:ascii="Arial" w:eastAsia="Times New Roman" w:hAnsi="Arial" w:cs="Arial"/>
          <w:sz w:val="24"/>
          <w:szCs w:val="24"/>
          <w:lang w:eastAsia="ru-RU"/>
        </w:rPr>
        <w:t>авовым актом администрации Мигнинского сельсовета</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2.4. </w:t>
      </w:r>
      <w:proofErr w:type="gramStart"/>
      <w:r w:rsidRPr="00AF00B2">
        <w:rPr>
          <w:rFonts w:ascii="Arial" w:eastAsia="Times New Roman" w:hAnsi="Arial" w:cs="Arial"/>
          <w:sz w:val="24"/>
          <w:szCs w:val="24"/>
          <w:lang w:eastAsia="ru-RU"/>
        </w:rPr>
        <w:t>Отнесение объекта контроля к одной из категорий риска ос</w:t>
      </w:r>
      <w:r w:rsidR="00767238" w:rsidRPr="00AF00B2">
        <w:rPr>
          <w:rFonts w:ascii="Arial" w:eastAsia="Times New Roman" w:hAnsi="Arial" w:cs="Arial"/>
          <w:sz w:val="24"/>
          <w:szCs w:val="24"/>
          <w:lang w:eastAsia="ru-RU"/>
        </w:rPr>
        <w:t>уществляется администрацией Мигнинского сельсовета</w:t>
      </w:r>
      <w:r w:rsidRPr="00AF00B2">
        <w:rPr>
          <w:rFonts w:ascii="Arial" w:eastAsia="Times New Roman" w:hAnsi="Arial" w:cs="Arial"/>
          <w:sz w:val="24"/>
          <w:szCs w:val="24"/>
          <w:lang w:eastAsia="ru-RU"/>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w:t>
      </w:r>
      <w:proofErr w:type="gramEnd"/>
      <w:r w:rsidRPr="00AF00B2">
        <w:rPr>
          <w:rFonts w:ascii="Arial" w:eastAsia="Times New Roman" w:hAnsi="Arial" w:cs="Arial"/>
          <w:sz w:val="24"/>
          <w:szCs w:val="24"/>
          <w:lang w:eastAsia="ru-RU"/>
        </w:rPr>
        <w:t xml:space="preserve"> (ущерба) охраняемым законом ценностям.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2.5. Перечень индикаторов риска нарушения </w:t>
      </w:r>
      <w:proofErr w:type="gramStart"/>
      <w:r w:rsidRPr="00AF00B2">
        <w:rPr>
          <w:rFonts w:ascii="Arial" w:eastAsia="Times New Roman" w:hAnsi="Arial" w:cs="Arial"/>
          <w:sz w:val="24"/>
          <w:szCs w:val="24"/>
          <w:lang w:eastAsia="ru-RU"/>
        </w:rPr>
        <w:t>обязательных требований, проверяемых в рамках осуществления муниципального к</w:t>
      </w:r>
      <w:r w:rsidR="00767238" w:rsidRPr="00AF00B2">
        <w:rPr>
          <w:rFonts w:ascii="Arial" w:eastAsia="Times New Roman" w:hAnsi="Arial" w:cs="Arial"/>
          <w:sz w:val="24"/>
          <w:szCs w:val="24"/>
          <w:lang w:eastAsia="ru-RU"/>
        </w:rPr>
        <w:t>онтроля установлен</w:t>
      </w:r>
      <w:proofErr w:type="gramEnd"/>
      <w:r w:rsidR="00767238" w:rsidRPr="00AF00B2">
        <w:rPr>
          <w:rFonts w:ascii="Arial" w:eastAsia="Times New Roman" w:hAnsi="Arial" w:cs="Arial"/>
          <w:sz w:val="24"/>
          <w:szCs w:val="24"/>
          <w:lang w:eastAsia="ru-RU"/>
        </w:rPr>
        <w:t xml:space="preserve"> приложением 2</w:t>
      </w:r>
      <w:r w:rsidRPr="00AF00B2">
        <w:rPr>
          <w:rFonts w:ascii="Arial" w:eastAsia="Times New Roman" w:hAnsi="Arial" w:cs="Arial"/>
          <w:sz w:val="24"/>
          <w:szCs w:val="24"/>
          <w:lang w:eastAsia="ru-RU"/>
        </w:rPr>
        <w:t xml:space="preserve"> к настоящему Положению.</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9E5543" w:rsidRPr="00AF00B2" w:rsidRDefault="00767238"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2.7. Администрация Мигнинского сельсовета</w:t>
      </w:r>
      <w:r w:rsidR="009E5543" w:rsidRPr="00AF00B2">
        <w:rPr>
          <w:rFonts w:ascii="Arial" w:eastAsia="Times New Roman" w:hAnsi="Arial" w:cs="Arial"/>
          <w:sz w:val="24"/>
          <w:szCs w:val="24"/>
          <w:lang w:eastAsia="ru-RU"/>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E5543" w:rsidRPr="00AF00B2" w:rsidRDefault="004F3FA5"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2.8. Администрация Мигнинского сельсовета</w:t>
      </w:r>
      <w:r w:rsidR="009E5543" w:rsidRPr="00AF00B2">
        <w:rPr>
          <w:rFonts w:ascii="Arial" w:eastAsia="Times New Roman" w:hAnsi="Arial" w:cs="Arial"/>
          <w:sz w:val="24"/>
          <w:szCs w:val="24"/>
          <w:lang w:eastAsia="ru-RU"/>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Перечень содержит следующую информацию:</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адрес местонахождения объекта муниципального контроля;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категория риска.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На офици</w:t>
      </w:r>
      <w:r w:rsidR="004F3FA5" w:rsidRPr="00AF00B2">
        <w:rPr>
          <w:rFonts w:ascii="Arial" w:eastAsia="Times New Roman" w:hAnsi="Arial" w:cs="Arial"/>
          <w:sz w:val="24"/>
          <w:szCs w:val="24"/>
          <w:lang w:eastAsia="ru-RU"/>
        </w:rPr>
        <w:t>альном сайте администрации Мигнинского сельсовета</w:t>
      </w:r>
      <w:r w:rsidRPr="00AF00B2">
        <w:rPr>
          <w:rFonts w:ascii="Arial" w:eastAsia="Times New Roman" w:hAnsi="Arial" w:cs="Arial"/>
          <w:sz w:val="24"/>
          <w:szCs w:val="24"/>
          <w:lang w:eastAsia="ru-RU"/>
        </w:rPr>
        <w:t xml:space="preserve"> в сети «Интернет» (</w:t>
      </w:r>
      <w:r w:rsidR="004F3FA5" w:rsidRPr="00AF00B2">
        <w:rPr>
          <w:rFonts w:ascii="Arial" w:eastAsia="Times New Roman" w:hAnsi="Arial" w:cs="Arial"/>
          <w:sz w:val="24"/>
          <w:szCs w:val="24"/>
          <w:lang w:eastAsia="ru-RU"/>
        </w:rPr>
        <w:t>http://migna.ru/</w:t>
      </w:r>
      <w:r w:rsidRPr="00AF00B2">
        <w:rPr>
          <w:rFonts w:ascii="Arial" w:eastAsia="Times New Roman" w:hAnsi="Arial" w:cs="Arial"/>
          <w:sz w:val="24"/>
          <w:szCs w:val="24"/>
          <w:lang w:eastAsia="ru-RU"/>
        </w:rPr>
        <w:t>)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2.9. По запросам конт</w:t>
      </w:r>
      <w:r w:rsidR="004F3FA5" w:rsidRPr="00AF00B2">
        <w:rPr>
          <w:rFonts w:ascii="Arial" w:eastAsia="Times New Roman" w:hAnsi="Arial" w:cs="Arial"/>
          <w:sz w:val="24"/>
          <w:szCs w:val="24"/>
          <w:lang w:eastAsia="ru-RU"/>
        </w:rPr>
        <w:t>ролируемых лиц администрация Мигнинского сельсовета</w:t>
      </w:r>
      <w:r w:rsidRPr="00AF00B2">
        <w:rPr>
          <w:rFonts w:ascii="Arial" w:eastAsia="Times New Roman" w:hAnsi="Arial" w:cs="Arial"/>
          <w:sz w:val="24"/>
          <w:szCs w:val="24"/>
          <w:lang w:eastAsia="ru-RU"/>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2.10. Контролируемые лица в</w:t>
      </w:r>
      <w:r w:rsidR="004F3FA5" w:rsidRPr="00AF00B2">
        <w:rPr>
          <w:rFonts w:ascii="Arial" w:eastAsia="Times New Roman" w:hAnsi="Arial" w:cs="Arial"/>
          <w:sz w:val="24"/>
          <w:szCs w:val="24"/>
          <w:lang w:eastAsia="ru-RU"/>
        </w:rPr>
        <w:t>праве подать в администрацию Мигнинского сельсовета</w:t>
      </w:r>
      <w:r w:rsidRPr="00AF00B2">
        <w:rPr>
          <w:rFonts w:ascii="Arial" w:eastAsia="Times New Roman" w:hAnsi="Arial" w:cs="Arial"/>
          <w:sz w:val="24"/>
          <w:szCs w:val="24"/>
          <w:lang w:eastAsia="ru-RU"/>
        </w:rPr>
        <w:t xml:space="preserve"> в соответствии с их компетенцией заявление об изменении присвоенной ранее категории риска.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установленными Приложением </w:t>
      </w:r>
      <w:r w:rsidR="004F3FA5" w:rsidRPr="00AF00B2">
        <w:rPr>
          <w:rFonts w:ascii="Arial" w:eastAsia="Times New Roman" w:hAnsi="Arial" w:cs="Arial"/>
          <w:sz w:val="24"/>
          <w:szCs w:val="24"/>
          <w:lang w:eastAsia="ru-RU"/>
        </w:rPr>
        <w:t>1</w:t>
      </w:r>
      <w:r w:rsidRPr="00AF00B2">
        <w:rPr>
          <w:rFonts w:ascii="Arial" w:eastAsia="Times New Roman" w:hAnsi="Arial" w:cs="Arial"/>
          <w:sz w:val="24"/>
          <w:szCs w:val="24"/>
          <w:lang w:eastAsia="ru-RU"/>
        </w:rPr>
        <w:t xml:space="preserve"> настоящего Положения.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 xml:space="preserve">2.11. </w:t>
      </w:r>
      <w:proofErr w:type="gramStart"/>
      <w:r w:rsidRPr="00AF00B2">
        <w:rPr>
          <w:rFonts w:ascii="Arial" w:eastAsia="Times New Roman" w:hAnsi="Arial" w:cs="Arial"/>
          <w:sz w:val="24"/>
          <w:szCs w:val="24"/>
          <w:lang w:eastAsia="ru-RU"/>
        </w:rPr>
        <w:t xml:space="preserve">Отнесение объекта контроля к одной из категорий </w:t>
      </w:r>
      <w:r w:rsidR="00BE5EA9">
        <w:rPr>
          <w:rFonts w:ascii="Arial" w:eastAsia="Times New Roman" w:hAnsi="Arial" w:cs="Arial"/>
          <w:sz w:val="24"/>
          <w:szCs w:val="24"/>
          <w:lang w:eastAsia="ru-RU"/>
        </w:rPr>
        <w:t>риска осуществляется специалистом</w:t>
      </w:r>
      <w:r w:rsidRPr="00AF00B2">
        <w:rPr>
          <w:rFonts w:ascii="Arial" w:eastAsia="Times New Roman" w:hAnsi="Arial" w:cs="Arial"/>
          <w:sz w:val="24"/>
          <w:szCs w:val="24"/>
          <w:lang w:eastAsia="ru-RU"/>
        </w:rPr>
        <w:t xml:space="preserve">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w:t>
      </w:r>
      <w:proofErr w:type="gramEnd"/>
      <w:r w:rsidRPr="00AF00B2">
        <w:rPr>
          <w:rFonts w:ascii="Arial" w:eastAsia="Times New Roman" w:hAnsi="Arial" w:cs="Arial"/>
          <w:sz w:val="24"/>
          <w:szCs w:val="24"/>
          <w:lang w:eastAsia="ru-RU"/>
        </w:rPr>
        <w:t xml:space="preserve"> законом ценностям.</w:t>
      </w:r>
    </w:p>
    <w:p w:rsidR="009E5543" w:rsidRPr="00AF00B2" w:rsidRDefault="009E5543" w:rsidP="009E5543">
      <w:pPr>
        <w:spacing w:after="0" w:line="240" w:lineRule="auto"/>
        <w:ind w:firstLine="709"/>
        <w:jc w:val="center"/>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3. Профилактика рисков причинения вреда (ущерба) охраняемым законом ценностям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4F3FA5"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3.1. Администрация Мигнинского сельсовета</w:t>
      </w:r>
      <w:r w:rsidR="009E5543" w:rsidRPr="00AF00B2">
        <w:rPr>
          <w:rFonts w:ascii="Arial" w:eastAsia="Times New Roman" w:hAnsi="Arial" w:cs="Arial"/>
          <w:sz w:val="24"/>
          <w:szCs w:val="24"/>
          <w:lang w:eastAsia="ru-RU"/>
        </w:rPr>
        <w:t> осуществляет муниципальный контроль, в том числе посредством проведения профилактических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3.2. Профилактические мероприятия ос</w:t>
      </w:r>
      <w:r w:rsidR="004F3FA5" w:rsidRPr="00AF00B2">
        <w:rPr>
          <w:rFonts w:ascii="Arial" w:eastAsia="Times New Roman" w:hAnsi="Arial" w:cs="Arial"/>
          <w:sz w:val="24"/>
          <w:szCs w:val="24"/>
          <w:lang w:eastAsia="ru-RU"/>
        </w:rPr>
        <w:t>уществляются администрацией Мигнинского сельсовета</w:t>
      </w:r>
      <w:r w:rsidRPr="00AF00B2">
        <w:rPr>
          <w:rFonts w:ascii="Arial" w:eastAsia="Times New Roman" w:hAnsi="Arial" w:cs="Arial"/>
          <w:sz w:val="24"/>
          <w:szCs w:val="24"/>
          <w:lang w:eastAsia="ru-RU"/>
        </w:rPr>
        <w:t>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w:t>
      </w:r>
      <w:r w:rsidR="004F3FA5" w:rsidRPr="00AF00B2">
        <w:rPr>
          <w:rFonts w:ascii="Arial" w:eastAsia="Times New Roman" w:hAnsi="Arial" w:cs="Arial"/>
          <w:sz w:val="24"/>
          <w:szCs w:val="24"/>
          <w:lang w:eastAsia="ru-RU"/>
        </w:rPr>
        <w:t> Главе Мигнинского сельсовета</w:t>
      </w:r>
      <w:r w:rsidRPr="00AF00B2">
        <w:rPr>
          <w:rFonts w:ascii="Arial" w:eastAsia="Times New Roman" w:hAnsi="Arial" w:cs="Arial"/>
          <w:sz w:val="24"/>
          <w:szCs w:val="24"/>
          <w:lang w:eastAsia="ru-RU"/>
        </w:rPr>
        <w:t> для принятия решения о проведении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3.5. При о</w:t>
      </w:r>
      <w:r w:rsidR="004F3FA5" w:rsidRPr="00AF00B2">
        <w:rPr>
          <w:rFonts w:ascii="Arial" w:eastAsia="Times New Roman" w:hAnsi="Arial" w:cs="Arial"/>
          <w:sz w:val="24"/>
          <w:szCs w:val="24"/>
          <w:lang w:eastAsia="ru-RU"/>
        </w:rPr>
        <w:t xml:space="preserve">существлении администрацией Мигнинского сельсовета </w:t>
      </w:r>
      <w:r w:rsidRPr="00AF00B2">
        <w:rPr>
          <w:rFonts w:ascii="Arial" w:eastAsia="Times New Roman" w:hAnsi="Arial" w:cs="Arial"/>
          <w:sz w:val="24"/>
          <w:szCs w:val="24"/>
          <w:lang w:eastAsia="ru-RU"/>
        </w:rPr>
        <w:t> муниципального контроля могут проводиться следующие виды профилактических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 информирование;</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объявление предостережения;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консультирование;</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 профилактический визит.</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3.6. </w:t>
      </w:r>
      <w:proofErr w:type="gramStart"/>
      <w:r w:rsidRPr="00AF00B2">
        <w:rPr>
          <w:rFonts w:ascii="Arial" w:eastAsia="Times New Roman" w:hAnsi="Arial" w:cs="Arial"/>
          <w:sz w:val="24"/>
          <w:szCs w:val="24"/>
          <w:lang w:eastAsia="ru-RU"/>
        </w:rPr>
        <w:t>Информирование ос</w:t>
      </w:r>
      <w:r w:rsidR="004F3FA5" w:rsidRPr="00AF00B2">
        <w:rPr>
          <w:rFonts w:ascii="Arial" w:eastAsia="Times New Roman" w:hAnsi="Arial" w:cs="Arial"/>
          <w:sz w:val="24"/>
          <w:szCs w:val="24"/>
          <w:lang w:eastAsia="ru-RU"/>
        </w:rPr>
        <w:t>уществляется администрацией Мигнинского сельсовета</w:t>
      </w:r>
      <w:r w:rsidRPr="00AF00B2">
        <w:rPr>
          <w:rFonts w:ascii="Arial" w:eastAsia="Times New Roman" w:hAnsi="Arial" w:cs="Arial"/>
          <w:sz w:val="24"/>
          <w:szCs w:val="24"/>
          <w:lang w:eastAsia="ru-RU"/>
        </w:rPr>
        <w:t> по вопросам соблюдения обязательных требований посредством размещения соответствующих сведений на официальном</w:t>
      </w:r>
      <w:r w:rsidR="004F3FA5" w:rsidRPr="00AF00B2">
        <w:rPr>
          <w:rFonts w:ascii="Arial" w:eastAsia="Times New Roman" w:hAnsi="Arial" w:cs="Arial"/>
          <w:sz w:val="24"/>
          <w:szCs w:val="24"/>
          <w:lang w:eastAsia="ru-RU"/>
        </w:rPr>
        <w:t xml:space="preserve"> сайте администрации Мигнинского сельсовета</w:t>
      </w:r>
      <w:r w:rsidRPr="00AF00B2">
        <w:rPr>
          <w:rFonts w:ascii="Arial" w:eastAsia="Times New Roman" w:hAnsi="Arial" w:cs="Arial"/>
          <w:sz w:val="24"/>
          <w:szCs w:val="24"/>
          <w:lang w:eastAsia="ru-RU"/>
        </w:rPr>
        <w:t> в информационно-телекоммуникационной сети «Интернет» (далее – официальны</w:t>
      </w:r>
      <w:r w:rsidR="004F3FA5" w:rsidRPr="00AF00B2">
        <w:rPr>
          <w:rFonts w:ascii="Arial" w:eastAsia="Times New Roman" w:hAnsi="Arial" w:cs="Arial"/>
          <w:sz w:val="24"/>
          <w:szCs w:val="24"/>
          <w:lang w:eastAsia="ru-RU"/>
        </w:rPr>
        <w:t>й сайт администрации Мигнинского сельсовета</w:t>
      </w:r>
      <w:r w:rsidRPr="00AF00B2">
        <w:rPr>
          <w:rFonts w:ascii="Arial" w:eastAsia="Times New Roman" w:hAnsi="Arial" w:cs="Arial"/>
          <w:sz w:val="24"/>
          <w:szCs w:val="24"/>
          <w:lang w:eastAsia="ru-RU"/>
        </w:rPr>
        <w:t>) в специальном разделе, посвященном контрольной деятельности (</w:t>
      </w:r>
      <w:r w:rsidRPr="00AF00B2">
        <w:rPr>
          <w:rFonts w:ascii="Arial" w:eastAsia="Times New Roman" w:hAnsi="Arial" w:cs="Arial"/>
          <w:sz w:val="24"/>
          <w:szCs w:val="24"/>
          <w:shd w:val="clear" w:color="auto" w:fill="FFFFFF"/>
          <w:lang w:eastAsia="ru-RU"/>
        </w:rPr>
        <w:t>доступ к специальному разделу должен осуществляться с главной (основной) страницы </w:t>
      </w:r>
      <w:r w:rsidRPr="00AF00B2">
        <w:rPr>
          <w:rFonts w:ascii="Arial" w:eastAsia="Times New Roman" w:hAnsi="Arial" w:cs="Arial"/>
          <w:sz w:val="24"/>
          <w:szCs w:val="24"/>
          <w:lang w:eastAsia="ru-RU"/>
        </w:rPr>
        <w:t>официального</w:t>
      </w:r>
      <w:r w:rsidR="004F3FA5" w:rsidRPr="00AF00B2">
        <w:rPr>
          <w:rFonts w:ascii="Arial" w:eastAsia="Times New Roman" w:hAnsi="Arial" w:cs="Arial"/>
          <w:sz w:val="24"/>
          <w:szCs w:val="24"/>
          <w:lang w:eastAsia="ru-RU"/>
        </w:rPr>
        <w:t xml:space="preserve"> сайта администрации Мигнинского сельсовета</w:t>
      </w:r>
      <w:r w:rsidRPr="00AF00B2">
        <w:rPr>
          <w:rFonts w:ascii="Arial" w:eastAsia="Times New Roman" w:hAnsi="Arial" w:cs="Arial"/>
          <w:sz w:val="24"/>
          <w:szCs w:val="24"/>
          <w:shd w:val="clear" w:color="auto" w:fill="FFFFFF"/>
          <w:lang w:eastAsia="ru-RU"/>
        </w:rPr>
        <w:t>)</w:t>
      </w:r>
      <w:r w:rsidRPr="00AF00B2">
        <w:rPr>
          <w:rFonts w:ascii="Arial" w:eastAsia="Times New Roman" w:hAnsi="Arial" w:cs="Arial"/>
          <w:sz w:val="24"/>
          <w:szCs w:val="24"/>
          <w:lang w:eastAsia="ru-RU"/>
        </w:rPr>
        <w:t>, в средствах массовой информации,</w:t>
      </w:r>
      <w:r w:rsidRPr="00AF00B2">
        <w:rPr>
          <w:rFonts w:ascii="Arial" w:eastAsia="Times New Roman" w:hAnsi="Arial" w:cs="Arial"/>
          <w:sz w:val="24"/>
          <w:szCs w:val="24"/>
          <w:shd w:val="clear" w:color="auto" w:fill="FFFFFF"/>
          <w:lang w:eastAsia="ru-RU"/>
        </w:rPr>
        <w:t> через личные кабинеты контролируемых лиц</w:t>
      </w:r>
      <w:proofErr w:type="gramEnd"/>
      <w:r w:rsidRPr="00AF00B2">
        <w:rPr>
          <w:rFonts w:ascii="Arial" w:eastAsia="Times New Roman" w:hAnsi="Arial" w:cs="Arial"/>
          <w:sz w:val="24"/>
          <w:szCs w:val="24"/>
          <w:shd w:val="clear" w:color="auto" w:fill="FFFFFF"/>
          <w:lang w:eastAsia="ru-RU"/>
        </w:rPr>
        <w:t xml:space="preserve"> в </w:t>
      </w:r>
      <w:r w:rsidRPr="00AF00B2">
        <w:rPr>
          <w:rFonts w:ascii="Arial" w:eastAsia="Times New Roman" w:hAnsi="Arial" w:cs="Arial"/>
          <w:sz w:val="24"/>
          <w:szCs w:val="24"/>
          <w:shd w:val="clear" w:color="auto" w:fill="FFFFFF"/>
          <w:lang w:eastAsia="ru-RU"/>
        </w:rPr>
        <w:lastRenderedPageBreak/>
        <w:t>государственных информационных системах (при их наличии) и при личном обращении.</w:t>
      </w:r>
    </w:p>
    <w:p w:rsidR="009E5543" w:rsidRPr="00AF00B2" w:rsidRDefault="004F3FA5"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Администрация Мигнинского сельсовета </w:t>
      </w:r>
      <w:r w:rsidR="009E5543" w:rsidRPr="00AF00B2">
        <w:rPr>
          <w:rFonts w:ascii="Arial" w:eastAsia="Times New Roman" w:hAnsi="Arial" w:cs="Arial"/>
          <w:sz w:val="24"/>
          <w:szCs w:val="24"/>
          <w:lang w:eastAsia="ru-RU"/>
        </w:rPr>
        <w:t> обязан</w:t>
      </w:r>
      <w:r w:rsidRPr="00AF00B2">
        <w:rPr>
          <w:rFonts w:ascii="Arial" w:eastAsia="Times New Roman" w:hAnsi="Arial" w:cs="Arial"/>
          <w:sz w:val="24"/>
          <w:szCs w:val="24"/>
          <w:lang w:eastAsia="ru-RU"/>
        </w:rPr>
        <w:t>а</w:t>
      </w:r>
      <w:r w:rsidR="009E5543" w:rsidRPr="00AF00B2">
        <w:rPr>
          <w:rFonts w:ascii="Arial" w:eastAsia="Times New Roman" w:hAnsi="Arial" w:cs="Arial"/>
          <w:sz w:val="24"/>
          <w:szCs w:val="24"/>
          <w:lang w:eastAsia="ru-RU"/>
        </w:rPr>
        <w:t xml:space="preserve"> размещать и поддерживать в актуальном состоянии на официальном</w:t>
      </w:r>
      <w:r w:rsidRPr="00AF00B2">
        <w:rPr>
          <w:rFonts w:ascii="Arial" w:eastAsia="Times New Roman" w:hAnsi="Arial" w:cs="Arial"/>
          <w:sz w:val="24"/>
          <w:szCs w:val="24"/>
          <w:lang w:eastAsia="ru-RU"/>
        </w:rPr>
        <w:t xml:space="preserve"> сайте администрации Мигнинского сельсовета</w:t>
      </w:r>
      <w:r w:rsidR="009E5543" w:rsidRPr="00AF00B2">
        <w:rPr>
          <w:rFonts w:ascii="Arial" w:eastAsia="Times New Roman" w:hAnsi="Arial" w:cs="Arial"/>
          <w:sz w:val="24"/>
          <w:szCs w:val="24"/>
          <w:lang w:eastAsia="ru-RU"/>
        </w:rPr>
        <w:t> в специальном разделе, посвященном контрольной деятельности, сведения, предусмотренные частью 3 статьи 46 Федерального закона </w:t>
      </w:r>
      <w:hyperlink r:id="rId13" w:tgtFrame="_blank" w:history="1">
        <w:r w:rsidR="009E5543" w:rsidRPr="00AF00B2">
          <w:rPr>
            <w:rFonts w:ascii="Arial" w:eastAsia="Times New Roman" w:hAnsi="Arial" w:cs="Arial"/>
            <w:sz w:val="24"/>
            <w:szCs w:val="24"/>
            <w:lang w:eastAsia="ru-RU"/>
          </w:rPr>
          <w:t>от 31.07.2020 № 248-ФЗ</w:t>
        </w:r>
      </w:hyperlink>
      <w:r w:rsidR="009E5543" w:rsidRPr="00AF00B2">
        <w:rPr>
          <w:rFonts w:ascii="Arial" w:eastAsia="Times New Roman" w:hAnsi="Arial" w:cs="Arial"/>
          <w:sz w:val="24"/>
          <w:szCs w:val="24"/>
          <w:lang w:eastAsia="ru-RU"/>
        </w:rPr>
        <w:t> «О государственном контроле (надзоре) и муниципальном контроле в Российской Федерации».</w:t>
      </w:r>
    </w:p>
    <w:p w:rsidR="009E5543" w:rsidRPr="00AF00B2" w:rsidRDefault="0000579B"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Администрация Мигнинского сельсовета</w:t>
      </w:r>
      <w:r w:rsidR="009E5543" w:rsidRPr="00AF00B2">
        <w:rPr>
          <w:rFonts w:ascii="Arial" w:eastAsia="Times New Roman" w:hAnsi="Arial" w:cs="Arial"/>
          <w:sz w:val="24"/>
          <w:szCs w:val="24"/>
          <w:lang w:eastAsia="ru-RU"/>
        </w:rPr>
        <w:t> также вправе информировать нас</w:t>
      </w:r>
      <w:r w:rsidR="00E53AE8" w:rsidRPr="00AF00B2">
        <w:rPr>
          <w:rFonts w:ascii="Arial" w:eastAsia="Times New Roman" w:hAnsi="Arial" w:cs="Arial"/>
          <w:sz w:val="24"/>
          <w:szCs w:val="24"/>
          <w:lang w:eastAsia="ru-RU"/>
        </w:rPr>
        <w:t>еление Мигнинского сельсовета</w:t>
      </w:r>
      <w:r w:rsidR="009E5543" w:rsidRPr="00AF00B2">
        <w:rPr>
          <w:rFonts w:ascii="Arial" w:eastAsia="Times New Roman" w:hAnsi="Arial" w:cs="Arial"/>
          <w:sz w:val="24"/>
          <w:szCs w:val="24"/>
          <w:lang w:eastAsia="ru-RU"/>
        </w:rPr>
        <w:t> на собраниях и конференциях граждан об обязательных требованиях, предъявляемых к объектам контроля.</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xml:space="preserve">3.7. </w:t>
      </w:r>
      <w:proofErr w:type="gramStart"/>
      <w:r w:rsidRPr="00AF00B2">
        <w:rPr>
          <w:rFonts w:ascii="Arial" w:eastAsia="Times New Roman" w:hAnsi="Arial" w:cs="Arial"/>
          <w:sz w:val="24"/>
          <w:szCs w:val="24"/>
          <w:lang w:eastAsia="ru-RU"/>
        </w:rPr>
        <w:t>Предостережение о недопустимости нарушения обязательных требований </w:t>
      </w:r>
      <w:r w:rsidRPr="00AF00B2">
        <w:rPr>
          <w:rFonts w:ascii="Arial" w:eastAsia="Times New Roman" w:hAnsi="Arial" w:cs="Arial"/>
          <w:sz w:val="24"/>
          <w:szCs w:val="24"/>
          <w:shd w:val="clear" w:color="auto" w:fill="FFFFFF"/>
          <w:lang w:eastAsia="ru-RU"/>
        </w:rPr>
        <w:t>по обеспечению соблюдения обязательных требований</w:t>
      </w:r>
      <w:r w:rsidRPr="00AF00B2">
        <w:rPr>
          <w:rFonts w:ascii="Arial" w:eastAsia="Times New Roman" w:hAnsi="Arial" w:cs="Arial"/>
          <w:sz w:val="24"/>
          <w:szCs w:val="24"/>
          <w:lang w:eastAsia="ru-RU"/>
        </w:rPr>
        <w:t> объявляются контролируемому лицу в случ</w:t>
      </w:r>
      <w:r w:rsidR="00E53AE8" w:rsidRPr="00AF00B2">
        <w:rPr>
          <w:rFonts w:ascii="Arial" w:eastAsia="Times New Roman" w:hAnsi="Arial" w:cs="Arial"/>
          <w:sz w:val="24"/>
          <w:szCs w:val="24"/>
          <w:lang w:eastAsia="ru-RU"/>
        </w:rPr>
        <w:t>ае наличия у администрации Мигнинского сельсовета</w:t>
      </w:r>
      <w:r w:rsidRPr="00AF00B2">
        <w:rPr>
          <w:rFonts w:ascii="Arial" w:eastAsia="Times New Roman" w:hAnsi="Arial" w:cs="Arial"/>
          <w:sz w:val="24"/>
          <w:szCs w:val="24"/>
          <w:lang w:eastAsia="ru-RU"/>
        </w:rPr>
        <w:t> сведений о готовящихся нарушениях обязательных требований </w:t>
      </w:r>
      <w:r w:rsidRPr="00AF00B2">
        <w:rPr>
          <w:rFonts w:ascii="Arial" w:eastAsia="Times New Roman" w:hAnsi="Arial" w:cs="Arial"/>
          <w:sz w:val="24"/>
          <w:szCs w:val="24"/>
          <w:shd w:val="clear" w:color="auto" w:fill="FFFFFF"/>
          <w:lang w:eastAsia="ru-RU"/>
        </w:rPr>
        <w:t>или признаках нарушений обязательных требований </w:t>
      </w:r>
      <w:r w:rsidRPr="00AF00B2">
        <w:rPr>
          <w:rFonts w:ascii="Arial" w:eastAsia="Times New Roman" w:hAnsi="Arial" w:cs="Arial"/>
          <w:sz w:val="24"/>
          <w:szCs w:val="24"/>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AF00B2">
        <w:rPr>
          <w:rFonts w:ascii="Arial" w:eastAsia="Times New Roman" w:hAnsi="Arial" w:cs="Arial"/>
          <w:sz w:val="24"/>
          <w:szCs w:val="24"/>
          <w:lang w:eastAsia="ru-RU"/>
        </w:rPr>
        <w:t>. Предостережение объявляется не позднее 30 дней со дня получения указанных сведений. Предостережение направляется в адрес контролируемого лица посредством заказного письма с уведомлением о получении.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Предостере</w:t>
      </w:r>
      <w:r w:rsidR="00E53AE8" w:rsidRPr="00AF00B2">
        <w:rPr>
          <w:rFonts w:ascii="Arial" w:eastAsia="Times New Roman" w:hAnsi="Arial" w:cs="Arial"/>
          <w:sz w:val="24"/>
          <w:szCs w:val="24"/>
          <w:lang w:eastAsia="ru-RU"/>
        </w:rPr>
        <w:t>жение регистрируется специалистом</w:t>
      </w:r>
      <w:r w:rsidRPr="00AF00B2">
        <w:rPr>
          <w:rFonts w:ascii="Arial" w:eastAsia="Times New Roman" w:hAnsi="Arial" w:cs="Arial"/>
          <w:sz w:val="24"/>
          <w:szCs w:val="24"/>
          <w:lang w:eastAsia="ru-RU"/>
        </w:rPr>
        <w:t xml:space="preserve"> в журнале учета объявленных предостережений, форма которого утверждается пр</w:t>
      </w:r>
      <w:r w:rsidR="00E53AE8" w:rsidRPr="00AF00B2">
        <w:rPr>
          <w:rFonts w:ascii="Arial" w:eastAsia="Times New Roman" w:hAnsi="Arial" w:cs="Arial"/>
          <w:sz w:val="24"/>
          <w:szCs w:val="24"/>
          <w:lang w:eastAsia="ru-RU"/>
        </w:rPr>
        <w:t>авовым актом администрации Мигнинского сельсовета</w:t>
      </w:r>
      <w:r w:rsidRPr="00AF00B2">
        <w:rPr>
          <w:rFonts w:ascii="Arial" w:eastAsia="Times New Roman" w:hAnsi="Arial" w:cs="Arial"/>
          <w:sz w:val="24"/>
          <w:szCs w:val="24"/>
          <w:lang w:eastAsia="ru-RU"/>
        </w:rPr>
        <w:t>, с присвоением регистрационного номера в течение одного дня с момента вынесения предостережения.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proofErr w:type="gramStart"/>
      <w:r w:rsidRPr="00AF00B2">
        <w:rPr>
          <w:rFonts w:ascii="Arial" w:eastAsia="Times New Roman" w:hAnsi="Arial" w:cs="Arial"/>
          <w:sz w:val="24"/>
          <w:szCs w:val="24"/>
          <w:lang w:eastAsia="ru-RU"/>
        </w:rPr>
        <w:t xml:space="preserve">В случае </w:t>
      </w:r>
      <w:r w:rsidR="00E53AE8" w:rsidRPr="00AF00B2">
        <w:rPr>
          <w:rFonts w:ascii="Arial" w:eastAsia="Times New Roman" w:hAnsi="Arial" w:cs="Arial"/>
          <w:sz w:val="24"/>
          <w:szCs w:val="24"/>
          <w:lang w:eastAsia="ru-RU"/>
        </w:rPr>
        <w:t xml:space="preserve">объявления администрацией Мигнинского сельсовета </w:t>
      </w:r>
      <w:r w:rsidRPr="00AF00B2">
        <w:rPr>
          <w:rFonts w:ascii="Arial" w:eastAsia="Times New Roman" w:hAnsi="Arial" w:cs="Arial"/>
          <w:sz w:val="24"/>
          <w:szCs w:val="24"/>
          <w:lang w:eastAsia="ru-RU"/>
        </w:rPr>
        <w:t>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 в письменной форме посредством личной подачи, направления по почте в адрес мес</w:t>
      </w:r>
      <w:r w:rsidR="00E53AE8" w:rsidRPr="00AF00B2">
        <w:rPr>
          <w:rFonts w:ascii="Arial" w:eastAsia="Times New Roman" w:hAnsi="Arial" w:cs="Arial"/>
          <w:sz w:val="24"/>
          <w:szCs w:val="24"/>
          <w:lang w:eastAsia="ru-RU"/>
        </w:rPr>
        <w:t>тонахождения администрации Мигнинского сельсовета</w:t>
      </w:r>
      <w:r w:rsidRPr="00AF00B2">
        <w:rPr>
          <w:rFonts w:ascii="Arial" w:eastAsia="Times New Roman" w:hAnsi="Arial" w:cs="Arial"/>
          <w:sz w:val="24"/>
          <w:szCs w:val="24"/>
          <w:lang w:eastAsia="ru-RU"/>
        </w:rPr>
        <w:t xml:space="preserve"> или в форме электронного образа документа посредством направления на адрес электронной почты</w:t>
      </w:r>
      <w:proofErr w:type="gramEnd"/>
      <w:r w:rsidR="00E53AE8" w:rsidRPr="00AF00B2">
        <w:rPr>
          <w:rFonts w:ascii="Arial" w:eastAsia="Times New Roman" w:hAnsi="Arial" w:cs="Arial"/>
          <w:sz w:val="24"/>
          <w:szCs w:val="24"/>
          <w:lang w:eastAsia="ru-RU"/>
        </w:rPr>
        <w:t xml:space="preserve"> </w:t>
      </w:r>
      <w:proofErr w:type="gramStart"/>
      <w:r w:rsidR="00E53AE8" w:rsidRPr="00AF00B2">
        <w:rPr>
          <w:rFonts w:ascii="Arial" w:eastAsia="Times New Roman" w:hAnsi="Arial" w:cs="Arial"/>
          <w:sz w:val="24"/>
          <w:szCs w:val="24"/>
          <w:lang w:val="en-US" w:eastAsia="ru-RU"/>
        </w:rPr>
        <w:t>migna</w:t>
      </w:r>
      <w:r w:rsidR="00E53AE8" w:rsidRPr="00AF00B2">
        <w:rPr>
          <w:rFonts w:ascii="Arial" w:eastAsia="Times New Roman" w:hAnsi="Arial" w:cs="Arial"/>
          <w:sz w:val="24"/>
          <w:szCs w:val="24"/>
          <w:lang w:eastAsia="ru-RU"/>
        </w:rPr>
        <w:t xml:space="preserve">2011@ </w:t>
      </w:r>
      <w:r w:rsidR="00E53AE8" w:rsidRPr="00AF00B2">
        <w:rPr>
          <w:rFonts w:ascii="Arial" w:eastAsia="Times New Roman" w:hAnsi="Arial" w:cs="Arial"/>
          <w:sz w:val="24"/>
          <w:szCs w:val="24"/>
          <w:lang w:val="en-US" w:eastAsia="ru-RU"/>
        </w:rPr>
        <w:t>yandex</w:t>
      </w:r>
      <w:r w:rsidR="00E53AE8" w:rsidRPr="00AF00B2">
        <w:rPr>
          <w:rFonts w:ascii="Arial" w:eastAsia="Times New Roman" w:hAnsi="Arial" w:cs="Arial"/>
          <w:sz w:val="24"/>
          <w:szCs w:val="24"/>
          <w:lang w:eastAsia="ru-RU"/>
        </w:rPr>
        <w:t>.</w:t>
      </w:r>
      <w:r w:rsidR="00E53AE8" w:rsidRPr="00AF00B2">
        <w:rPr>
          <w:rFonts w:ascii="Arial" w:eastAsia="Times New Roman" w:hAnsi="Arial" w:cs="Arial"/>
          <w:sz w:val="24"/>
          <w:szCs w:val="24"/>
          <w:lang w:val="en-US" w:eastAsia="ru-RU"/>
        </w:rPr>
        <w:t>ru</w:t>
      </w:r>
      <w:r w:rsidRPr="00AF00B2">
        <w:rPr>
          <w:rFonts w:ascii="Arial" w:eastAsia="Times New Roman" w:hAnsi="Arial" w:cs="Arial"/>
          <w:sz w:val="24"/>
          <w:szCs w:val="24"/>
          <w:lang w:eastAsia="ru-RU"/>
        </w:rPr>
        <w:t>.</w:t>
      </w:r>
      <w:proofErr w:type="gramEnd"/>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Возражение должно содержать:</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1) </w:t>
      </w:r>
      <w:r w:rsidR="00E53AE8" w:rsidRPr="00AF00B2">
        <w:rPr>
          <w:rFonts w:ascii="Arial" w:eastAsia="Times New Roman" w:hAnsi="Arial" w:cs="Arial"/>
          <w:sz w:val="24"/>
          <w:szCs w:val="24"/>
          <w:lang w:eastAsia="ru-RU"/>
        </w:rPr>
        <w:t>наименование администрации Мигнинского сельсовета</w:t>
      </w:r>
      <w:r w:rsidRPr="00AF00B2">
        <w:rPr>
          <w:rFonts w:ascii="Arial" w:eastAsia="Times New Roman" w:hAnsi="Arial" w:cs="Arial"/>
          <w:sz w:val="24"/>
          <w:szCs w:val="24"/>
          <w:lang w:eastAsia="ru-RU"/>
        </w:rPr>
        <w:t>, в</w:t>
      </w:r>
      <w:r w:rsidR="00E53AE8" w:rsidRPr="00AF00B2">
        <w:rPr>
          <w:rFonts w:ascii="Arial" w:eastAsia="Times New Roman" w:hAnsi="Arial" w:cs="Arial"/>
          <w:sz w:val="24"/>
          <w:szCs w:val="24"/>
          <w:lang w:eastAsia="ru-RU"/>
        </w:rPr>
        <w:t xml:space="preserve"> адрес которо</w:t>
      </w:r>
      <w:r w:rsidRPr="00AF00B2">
        <w:rPr>
          <w:rFonts w:ascii="Arial" w:eastAsia="Times New Roman" w:hAnsi="Arial" w:cs="Arial"/>
          <w:sz w:val="24"/>
          <w:szCs w:val="24"/>
          <w:lang w:eastAsia="ru-RU"/>
        </w:rPr>
        <w:t>й направляется возражение;</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proofErr w:type="gramStart"/>
      <w:r w:rsidRPr="00AF00B2">
        <w:rPr>
          <w:rFonts w:ascii="Arial" w:eastAsia="Times New Roman" w:hAnsi="Arial" w:cs="Arial"/>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дата и номер предостережения;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 доводы, на основании которых контролируемое лицо несогласно с объявленным предостережением;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 дату получения предостережения контролируемым лицом;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6) личную подпись и дату;</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7) желаемый способ получения решения по результатам рассмотрения возражения.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Возражение в отношении предостережения рас</w:t>
      </w:r>
      <w:r w:rsidR="00E53AE8" w:rsidRPr="00AF00B2">
        <w:rPr>
          <w:rFonts w:ascii="Arial" w:eastAsia="Times New Roman" w:hAnsi="Arial" w:cs="Arial"/>
          <w:sz w:val="24"/>
          <w:szCs w:val="24"/>
          <w:lang w:eastAsia="ru-RU"/>
        </w:rPr>
        <w:t>сматривается администрацией Мигнинского сельсовета</w:t>
      </w:r>
      <w:r w:rsidRPr="00AF00B2">
        <w:rPr>
          <w:rFonts w:ascii="Arial" w:eastAsia="Times New Roman" w:hAnsi="Arial" w:cs="Arial"/>
          <w:sz w:val="24"/>
          <w:szCs w:val="24"/>
          <w:lang w:eastAsia="ru-RU"/>
        </w:rPr>
        <w:t>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В случае согласия с возражением предостережение о недопустимости нарушения обязательных требований полностью или в части отменяется, возражение полностью или в части удовлетворяется.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3.8.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Личный прием граждан проводится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w:t>
      </w:r>
      <w:r w:rsidR="00C111C1" w:rsidRPr="00AF00B2">
        <w:rPr>
          <w:rFonts w:ascii="Arial" w:eastAsia="Times New Roman" w:hAnsi="Arial" w:cs="Arial"/>
          <w:sz w:val="24"/>
          <w:szCs w:val="24"/>
          <w:lang w:eastAsia="ru-RU"/>
        </w:rPr>
        <w:t xml:space="preserve"> сайте администрации Мигнинского сельсовета</w:t>
      </w:r>
      <w:r w:rsidRPr="00AF00B2">
        <w:rPr>
          <w:rFonts w:ascii="Arial" w:eastAsia="Times New Roman" w:hAnsi="Arial" w:cs="Arial"/>
          <w:sz w:val="24"/>
          <w:szCs w:val="24"/>
          <w:lang w:eastAsia="ru-RU"/>
        </w:rPr>
        <w:t> в специальном разделе, посвященном контрольной деятельности.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Консультирование осуществляется в устной или письменной форме по следующим вопросам: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 организация и осуществление муниципального контроля;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порядок осуществления контрольных мероприятий, установленных настоящим Положением;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порядок обжалования действий (бездействия) должностных лиц, уполномоченных осуществлять муниципальный контроль;</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Консультирование контролируемых лиц в устной форме может осуществляться также на собраниях и конференциях граждан.</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в следующих случаях, форма которого утверждается пр</w:t>
      </w:r>
      <w:r w:rsidR="00C111C1" w:rsidRPr="00AF00B2">
        <w:rPr>
          <w:rFonts w:ascii="Arial" w:eastAsia="Times New Roman" w:hAnsi="Arial" w:cs="Arial"/>
          <w:sz w:val="24"/>
          <w:szCs w:val="24"/>
          <w:lang w:eastAsia="ru-RU"/>
        </w:rPr>
        <w:t>авовым актом администрации Мигнинского сельсовета. Специалист</w:t>
      </w:r>
      <w:r w:rsidRPr="00AF00B2">
        <w:rPr>
          <w:rFonts w:ascii="Arial" w:eastAsia="Times New Roman" w:hAnsi="Arial" w:cs="Arial"/>
          <w:sz w:val="24"/>
          <w:szCs w:val="24"/>
          <w:lang w:eastAsia="ru-RU"/>
        </w:rPr>
        <w:t xml:space="preserve"> обеспечивает внесение информации в журнал в течение 1 дня с момента проведения консультирования: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 контролируемым лицом представлен письменный запрос о представлении письменного ответа по вопросам консультирования;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за время консультирования предоставить в устной форме ответ на поставленные вопросы невозможно;</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ответ на поставленные вопросы требует дополнительного запроса сведений.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AF00B2">
        <w:rPr>
          <w:rFonts w:ascii="Arial" w:eastAsia="Times New Roman" w:hAnsi="Arial" w:cs="Arial"/>
          <w:sz w:val="24"/>
          <w:szCs w:val="24"/>
          <w:lang w:eastAsia="ru-RU"/>
        </w:rPr>
        <w:lastRenderedPageBreak/>
        <w:t>контроль, иных участников контрольного мероприятия, а также результаты проведенных в рамках контрольного мероприятия экспертизы, испытаний.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Информация, ставшая известной должностному лицу, уполномоченному осуществлять муниципальный контроль, в ходе консультирования, не может ис</w:t>
      </w:r>
      <w:r w:rsidR="00C111C1" w:rsidRPr="00AF00B2">
        <w:rPr>
          <w:rFonts w:ascii="Arial" w:eastAsia="Times New Roman" w:hAnsi="Arial" w:cs="Arial"/>
          <w:sz w:val="24"/>
          <w:szCs w:val="24"/>
          <w:lang w:eastAsia="ru-RU"/>
        </w:rPr>
        <w:t>пользоваться администрацией Мигнинского сельсовета</w:t>
      </w:r>
      <w:r w:rsidRPr="00AF00B2">
        <w:rPr>
          <w:rFonts w:ascii="Arial" w:eastAsia="Times New Roman" w:hAnsi="Arial" w:cs="Arial"/>
          <w:sz w:val="24"/>
          <w:szCs w:val="24"/>
          <w:lang w:eastAsia="ru-RU"/>
        </w:rPr>
        <w:t> в целях оценки контролируемого лица по вопросам соблюдения обязательных требований.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Должностными лицами, уполномоченными осуществлять муниципальный контроль, ведется журнал учета консультирований.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случае</w:t>
      </w:r>
      <w:r w:rsidR="00C111C1" w:rsidRPr="00AF00B2">
        <w:rPr>
          <w:rFonts w:ascii="Arial" w:eastAsia="Times New Roman" w:hAnsi="Arial" w:cs="Arial"/>
          <w:sz w:val="24"/>
          <w:szCs w:val="24"/>
          <w:lang w:eastAsia="ru-RU"/>
        </w:rPr>
        <w:t xml:space="preserve"> поступления в администрацию Мигнинского сельсовета</w:t>
      </w:r>
      <w:r w:rsidRPr="00AF00B2">
        <w:rPr>
          <w:rFonts w:ascii="Arial" w:eastAsia="Times New Roman" w:hAnsi="Arial" w:cs="Arial"/>
          <w:sz w:val="24"/>
          <w:szCs w:val="24"/>
          <w:lang w:eastAsia="ru-RU"/>
        </w:rPr>
        <w:t> пяти и более однотипных обращений контролируемых лиц и их представителей консультирование осуществляется посредством размещения на официальном</w:t>
      </w:r>
      <w:r w:rsidR="00C111C1" w:rsidRPr="00AF00B2">
        <w:rPr>
          <w:rFonts w:ascii="Arial" w:eastAsia="Times New Roman" w:hAnsi="Arial" w:cs="Arial"/>
          <w:sz w:val="24"/>
          <w:szCs w:val="24"/>
          <w:lang w:eastAsia="ru-RU"/>
        </w:rPr>
        <w:t xml:space="preserve"> сайте  администрации Мигнинского сельсовета</w:t>
      </w:r>
      <w:r w:rsidRPr="00AF00B2">
        <w:rPr>
          <w:rFonts w:ascii="Arial" w:eastAsia="Times New Roman" w:hAnsi="Arial" w:cs="Arial"/>
          <w:sz w:val="24"/>
          <w:szCs w:val="24"/>
          <w:lang w:eastAsia="ru-RU"/>
        </w:rPr>
        <w:t> в специальном разделе, посвященном контрольной деятельности, письменного разъяснения, подписанного </w:t>
      </w:r>
      <w:r w:rsidR="00C111C1" w:rsidRPr="00AF00B2">
        <w:rPr>
          <w:rFonts w:ascii="Arial" w:eastAsia="Times New Roman" w:hAnsi="Arial" w:cs="Arial"/>
          <w:sz w:val="24"/>
          <w:szCs w:val="24"/>
          <w:lang w:eastAsia="ru-RU"/>
        </w:rPr>
        <w:t>Главой Мигнинского сельсовета</w:t>
      </w:r>
      <w:r w:rsidRPr="00AF00B2">
        <w:rPr>
          <w:rFonts w:ascii="Arial" w:eastAsia="Times New Roman" w:hAnsi="Arial" w:cs="Arial"/>
          <w:sz w:val="24"/>
          <w:szCs w:val="24"/>
          <w:lang w:eastAsia="ru-RU"/>
        </w:rPr>
        <w:t> или должностным лицом, уполномоченным осуществлять муниципальный контроль.</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proofErr w:type="gramStart"/>
      <w:r w:rsidRPr="00AF00B2">
        <w:rPr>
          <w:rFonts w:ascii="Arial" w:eastAsia="Times New Roman" w:hAnsi="Arial" w:cs="Arial"/>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В случае осуществления профилактического визита путем использования видео-конференц-связи </w:t>
      </w:r>
      <w:r w:rsidR="00BE5EA9">
        <w:rPr>
          <w:rFonts w:ascii="Arial" w:eastAsia="Times New Roman" w:hAnsi="Arial" w:cs="Arial"/>
          <w:sz w:val="24"/>
          <w:szCs w:val="24"/>
          <w:lang w:eastAsia="ru-RU"/>
        </w:rPr>
        <w:t>специалист</w:t>
      </w:r>
      <w:r w:rsidRPr="00AF00B2">
        <w:rPr>
          <w:rFonts w:ascii="Arial" w:eastAsia="Times New Roman" w:hAnsi="Arial" w:cs="Arial"/>
          <w:sz w:val="24"/>
          <w:szCs w:val="24"/>
          <w:lang w:eastAsia="ru-RU"/>
        </w:rPr>
        <w:t xml:space="preserve"> осуществляет указанные в настоящем пункте действия посредством использования электронных каналов связи.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BE5EA9">
        <w:rPr>
          <w:rFonts w:ascii="Arial" w:eastAsia="Times New Roman" w:hAnsi="Arial" w:cs="Arial"/>
          <w:sz w:val="24"/>
          <w:szCs w:val="24"/>
          <w:lang w:eastAsia="ru-RU"/>
        </w:rPr>
        <w:t>специалист</w:t>
      </w:r>
      <w:r w:rsidRPr="00AF00B2">
        <w:rPr>
          <w:rFonts w:ascii="Arial" w:eastAsia="Times New Roman" w:hAnsi="Arial" w:cs="Arial"/>
          <w:sz w:val="24"/>
          <w:szCs w:val="24"/>
          <w:lang w:eastAsia="ru-RU"/>
        </w:rPr>
        <w:t xml:space="preserve"> незамедлительно направляет информацию об этом руководителю Контрольного органа для принятия решения о проведении контрольных мероприятий в форме акта профилактического визита.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О проведении профилактического визита контролируемое лицо уведомляется </w:t>
      </w:r>
      <w:r w:rsidR="00BE5EA9">
        <w:rPr>
          <w:rFonts w:ascii="Arial" w:eastAsia="Times New Roman" w:hAnsi="Arial" w:cs="Arial"/>
          <w:sz w:val="24"/>
          <w:szCs w:val="24"/>
          <w:lang w:eastAsia="ru-RU"/>
        </w:rPr>
        <w:t>специалистом</w:t>
      </w:r>
      <w:r w:rsidRPr="00AF00B2">
        <w:rPr>
          <w:rFonts w:ascii="Arial" w:eastAsia="Times New Roman" w:hAnsi="Arial" w:cs="Arial"/>
          <w:sz w:val="24"/>
          <w:szCs w:val="24"/>
          <w:lang w:eastAsia="ru-RU"/>
        </w:rPr>
        <w:t xml:space="preserve"> не позднее, чем за 5 рабочих дней до даты его проведения.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Срок осуществления профилактического визита составляет один рабочий день.</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E5543" w:rsidRPr="00AF00B2" w:rsidRDefault="009E5543" w:rsidP="009E5543">
      <w:pPr>
        <w:spacing w:after="0" w:line="240" w:lineRule="auto"/>
        <w:ind w:firstLine="709"/>
        <w:jc w:val="center"/>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4. Осуществление плановых контрольных мероприятий и контрольных действий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4.1. При осуществлении муниципальн</w:t>
      </w:r>
      <w:r w:rsidR="00C111C1" w:rsidRPr="00AF00B2">
        <w:rPr>
          <w:rFonts w:ascii="Arial" w:eastAsia="Times New Roman" w:hAnsi="Arial" w:cs="Arial"/>
          <w:sz w:val="24"/>
          <w:szCs w:val="24"/>
          <w:lang w:eastAsia="ru-RU"/>
        </w:rPr>
        <w:t>ого контроля администрацией Мигнинского сельсовета</w:t>
      </w:r>
      <w:r w:rsidRPr="00AF00B2">
        <w:rPr>
          <w:rFonts w:ascii="Arial" w:eastAsia="Times New Roman" w:hAnsi="Arial" w:cs="Arial"/>
          <w:sz w:val="24"/>
          <w:szCs w:val="24"/>
          <w:lang w:eastAsia="ru-RU"/>
        </w:rPr>
        <w:t> могут проводиться следующие виды контрольных мероприятий и контрольных действий в рамках указанных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AF00B2">
        <w:rPr>
          <w:rFonts w:ascii="Arial" w:eastAsia="Times New Roman" w:hAnsi="Arial" w:cs="Arial"/>
          <w:sz w:val="24"/>
          <w:szCs w:val="24"/>
          <w:lang w:eastAsia="ru-RU"/>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proofErr w:type="gramStart"/>
      <w:r w:rsidRPr="00AF00B2">
        <w:rPr>
          <w:rFonts w:ascii="Arial" w:eastAsia="Times New Roman" w:hAnsi="Arial" w:cs="Arial"/>
          <w:sz w:val="24"/>
          <w:szCs w:val="24"/>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документарная проверка (посредством получения письменных объяснений, истребования документов, экспертизы);</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proofErr w:type="gramStart"/>
      <w:r w:rsidRPr="00AF00B2">
        <w:rPr>
          <w:rFonts w:ascii="Arial" w:eastAsia="Times New Roman" w:hAnsi="Arial" w:cs="Arial"/>
          <w:sz w:val="24"/>
          <w:szCs w:val="24"/>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9E5543" w:rsidRPr="00AF00B2" w:rsidRDefault="009E5543" w:rsidP="009E5543">
      <w:pPr>
        <w:spacing w:after="0" w:line="240" w:lineRule="auto"/>
        <w:ind w:firstLine="709"/>
        <w:jc w:val="both"/>
        <w:rPr>
          <w:rFonts w:ascii="Arial" w:eastAsia="Times New Roman" w:hAnsi="Arial" w:cs="Arial"/>
          <w:sz w:val="24"/>
          <w:szCs w:val="24"/>
          <w:lang w:eastAsia="ru-RU"/>
        </w:rPr>
      </w:pPr>
      <w:proofErr w:type="gramStart"/>
      <w:r w:rsidRPr="00AF00B2">
        <w:rPr>
          <w:rFonts w:ascii="Arial" w:eastAsia="Times New Roman" w:hAnsi="Arial" w:cs="Arial"/>
          <w:sz w:val="24"/>
          <w:szCs w:val="24"/>
          <w:lang w:eastAsia="ru-RU"/>
        </w:rPr>
        <w:t>5)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AF00B2">
        <w:rPr>
          <w:rFonts w:ascii="Arial" w:eastAsia="Times New Roman" w:hAnsi="Arial" w:cs="Arial"/>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w:t>
      </w:r>
      <w:proofErr w:type="gramEnd"/>
      <w:r w:rsidRPr="00AF00B2">
        <w:rPr>
          <w:rFonts w:ascii="Arial" w:eastAsia="Times New Roman" w:hAnsi="Arial" w:cs="Arial"/>
          <w:sz w:val="24"/>
          <w:szCs w:val="24"/>
          <w:shd w:val="clear" w:color="auto" w:fill="FFFFFF"/>
          <w:lang w:eastAsia="ru-RU"/>
        </w:rPr>
        <w:t xml:space="preserve"> </w:t>
      </w:r>
      <w:proofErr w:type="gramStart"/>
      <w:r w:rsidRPr="00AF00B2">
        <w:rPr>
          <w:rFonts w:ascii="Arial" w:eastAsia="Times New Roman" w:hAnsi="Arial" w:cs="Arial"/>
          <w:sz w:val="24"/>
          <w:szCs w:val="24"/>
          <w:shd w:val="clear" w:color="auto" w:fill="FFFFFF"/>
          <w:lang w:eastAsia="ru-RU"/>
        </w:rPr>
        <w:t>режиме</w:t>
      </w:r>
      <w:proofErr w:type="gramEnd"/>
      <w:r w:rsidRPr="00AF00B2">
        <w:rPr>
          <w:rFonts w:ascii="Arial" w:eastAsia="Times New Roman" w:hAnsi="Arial" w:cs="Arial"/>
          <w:sz w:val="24"/>
          <w:szCs w:val="24"/>
          <w:shd w:val="clear" w:color="auto" w:fill="FFFFFF"/>
          <w:lang w:eastAsia="ru-RU"/>
        </w:rPr>
        <w:t xml:space="preserve"> технических средств фиксации правонарушений, имеющих функции фото- и киносъемки, видеозаписи</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6) выездное обследование (посредством осмотра, инструментального обследования (с применением видеозаписи), испытания, экспертизы).</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 Периодичность проведения плановых контрольных мероприятий в отношении объектов контроля, отнесенных к категории среднего риска – один раз в 3 года.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Периодичность проведения плановых контрольных мероприятий в отношении объектов контроля, отнесенных к категории умеренного риска – один раз в 4 года.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Плановые контрольные мероприятия в отношении объекта контроля, отнесенного к категории низкого риска, не проводятся.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4.3.1. Решение о проведении внепланового контрольного мероприятия принимается с учетом индикаторов риска нарушения обязательных требований.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3-6 части 1 статьи 57 Федерального закона № 248-ФЗ.</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4.5. Основанием для проведения контрольных мероприятий, проводимых с взаимодействием с контролируемыми лицами, является:</w:t>
      </w:r>
    </w:p>
    <w:p w:rsidR="009E5543" w:rsidRPr="00AF00B2" w:rsidRDefault="00C111C1" w:rsidP="009E5543">
      <w:pPr>
        <w:spacing w:after="0" w:line="240" w:lineRule="auto"/>
        <w:ind w:firstLine="709"/>
        <w:jc w:val="both"/>
        <w:rPr>
          <w:rFonts w:ascii="Arial" w:eastAsia="Times New Roman" w:hAnsi="Arial" w:cs="Arial"/>
          <w:sz w:val="20"/>
          <w:szCs w:val="20"/>
          <w:lang w:eastAsia="ru-RU"/>
        </w:rPr>
      </w:pPr>
      <w:proofErr w:type="gramStart"/>
      <w:r w:rsidRPr="00AF00B2">
        <w:rPr>
          <w:rFonts w:ascii="Arial" w:eastAsia="Times New Roman" w:hAnsi="Arial" w:cs="Arial"/>
          <w:sz w:val="24"/>
          <w:szCs w:val="24"/>
          <w:lang w:eastAsia="ru-RU"/>
        </w:rPr>
        <w:t>1) наличие у администрации Мигнинского сельсовета</w:t>
      </w:r>
      <w:r w:rsidR="009E5543" w:rsidRPr="00AF00B2">
        <w:rPr>
          <w:rFonts w:ascii="Arial" w:eastAsia="Times New Roman" w:hAnsi="Arial" w:cs="Arial"/>
          <w:sz w:val="24"/>
          <w:szCs w:val="24"/>
          <w:lang w:eastAsia="ru-RU"/>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w:t>
      </w:r>
      <w:r w:rsidR="009E5543" w:rsidRPr="00AF00B2">
        <w:rPr>
          <w:rFonts w:ascii="Arial" w:eastAsia="Times New Roman" w:hAnsi="Arial" w:cs="Arial"/>
          <w:sz w:val="24"/>
          <w:szCs w:val="24"/>
          <w:lang w:eastAsia="ru-RU"/>
        </w:rPr>
        <w:lastRenderedPageBreak/>
        <w:t>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w:t>
      </w:r>
      <w:proofErr w:type="gramEnd"/>
      <w:r w:rsidR="009E5543" w:rsidRPr="00AF00B2">
        <w:rPr>
          <w:rFonts w:ascii="Arial" w:eastAsia="Times New Roman" w:hAnsi="Arial" w:cs="Arial"/>
          <w:sz w:val="24"/>
          <w:szCs w:val="24"/>
          <w:lang w:eastAsia="ru-RU"/>
        </w:rPr>
        <w:t xml:space="preserve"> иных контролируемых лиц;</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4.6. Контрольные мероприятия, проводимые при взаимодействии с контролируемым лицом, проводятся на основании распоряжения админис</w:t>
      </w:r>
      <w:r w:rsidR="00C111C1" w:rsidRPr="00AF00B2">
        <w:rPr>
          <w:rFonts w:ascii="Arial" w:eastAsia="Times New Roman" w:hAnsi="Arial" w:cs="Arial"/>
          <w:sz w:val="24"/>
          <w:szCs w:val="24"/>
          <w:lang w:eastAsia="ru-RU"/>
        </w:rPr>
        <w:t>трации Мигнинского сельсовета</w:t>
      </w:r>
      <w:r w:rsidRPr="00AF00B2">
        <w:rPr>
          <w:rFonts w:ascii="Arial" w:eastAsia="Times New Roman" w:hAnsi="Arial" w:cs="Arial"/>
          <w:sz w:val="24"/>
          <w:szCs w:val="24"/>
          <w:lang w:eastAsia="ru-RU"/>
        </w:rPr>
        <w:t> о проведении контрольного мероприятия.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4.7. В случае принятия распоряжения админис</w:t>
      </w:r>
      <w:r w:rsidR="006F4D7A" w:rsidRPr="00AF00B2">
        <w:rPr>
          <w:rFonts w:ascii="Arial" w:eastAsia="Times New Roman" w:hAnsi="Arial" w:cs="Arial"/>
          <w:sz w:val="24"/>
          <w:szCs w:val="24"/>
          <w:lang w:eastAsia="ru-RU"/>
        </w:rPr>
        <w:t>трации Мигнинского сельсовета</w:t>
      </w:r>
      <w:r w:rsidRPr="00AF00B2">
        <w:rPr>
          <w:rFonts w:ascii="Arial" w:eastAsia="Times New Roman" w:hAnsi="Arial" w:cs="Arial"/>
          <w:sz w:val="24"/>
          <w:szCs w:val="24"/>
          <w:lang w:eastAsia="ru-RU"/>
        </w:rPr>
        <w:t>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о проведении контрольного мероприятия.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уполномоченных дол</w:t>
      </w:r>
      <w:r w:rsidR="006F4D7A" w:rsidRPr="00AF00B2">
        <w:rPr>
          <w:rFonts w:ascii="Arial" w:eastAsia="Times New Roman" w:hAnsi="Arial" w:cs="Arial"/>
          <w:sz w:val="24"/>
          <w:szCs w:val="24"/>
          <w:lang w:eastAsia="ru-RU"/>
        </w:rPr>
        <w:t>жностных лиц администрации Мигнинского сельсовета</w:t>
      </w:r>
      <w:r w:rsidRPr="00AF00B2">
        <w:rPr>
          <w:rFonts w:ascii="Arial" w:eastAsia="Times New Roman" w:hAnsi="Arial" w:cs="Arial"/>
          <w:sz w:val="24"/>
          <w:szCs w:val="24"/>
          <w:lang w:eastAsia="ru-RU"/>
        </w:rPr>
        <w:t>, </w:t>
      </w:r>
      <w:r w:rsidRPr="00AF00B2">
        <w:rPr>
          <w:rFonts w:ascii="Arial" w:eastAsia="Times New Roman" w:hAnsi="Arial" w:cs="Arial"/>
          <w:sz w:val="24"/>
          <w:szCs w:val="24"/>
          <w:shd w:val="clear" w:color="auto" w:fill="FFFFFF"/>
          <w:lang w:eastAsia="ru-RU"/>
        </w:rPr>
        <w:t>задания, содержащегося в планах работы </w:t>
      </w:r>
      <w:r w:rsidRPr="00AF00B2">
        <w:rPr>
          <w:rFonts w:ascii="Arial" w:eastAsia="Times New Roman" w:hAnsi="Arial" w:cs="Arial"/>
          <w:sz w:val="24"/>
          <w:szCs w:val="24"/>
          <w:lang w:eastAsia="ru-RU"/>
        </w:rPr>
        <w:t>Контрольного органа</w:t>
      </w:r>
      <w:r w:rsidRPr="00AF00B2">
        <w:rPr>
          <w:rFonts w:ascii="Arial" w:eastAsia="Times New Roman" w:hAnsi="Arial" w:cs="Arial"/>
          <w:sz w:val="24"/>
          <w:szCs w:val="24"/>
          <w:shd w:val="clear" w:color="auto" w:fill="FFFFFF"/>
          <w:lang w:eastAsia="ru-RU"/>
        </w:rPr>
        <w:t>, в том числе в случаях, установленных</w:t>
      </w:r>
      <w:r w:rsidRPr="00AF00B2">
        <w:rPr>
          <w:rFonts w:ascii="Arial" w:eastAsia="Times New Roman" w:hAnsi="Arial" w:cs="Arial"/>
          <w:sz w:val="24"/>
          <w:szCs w:val="24"/>
          <w:lang w:eastAsia="ru-RU"/>
        </w:rPr>
        <w:t> Федеральным законом </w:t>
      </w:r>
      <w:hyperlink r:id="rId14"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со статьями 56-65 Федерального закона </w:t>
      </w:r>
      <w:hyperlink r:id="rId15"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w:t>
      </w:r>
    </w:p>
    <w:p w:rsidR="009E5543" w:rsidRPr="00AF00B2" w:rsidRDefault="006F4D7A"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4.10. Администрация Мигнинского сельсовета</w:t>
      </w:r>
      <w:r w:rsidR="009E5543" w:rsidRPr="00AF00B2">
        <w:rPr>
          <w:rFonts w:ascii="Arial" w:eastAsia="Times New Roman" w:hAnsi="Arial" w:cs="Arial"/>
          <w:sz w:val="24"/>
          <w:szCs w:val="24"/>
          <w:lang w:eastAsia="ru-RU"/>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9E5543" w:rsidRPr="00AF00B2">
        <w:rPr>
          <w:rFonts w:ascii="Arial" w:eastAsia="Times New Roman" w:hAnsi="Arial" w:cs="Arial"/>
          <w:sz w:val="24"/>
          <w:szCs w:val="24"/>
          <w:lang w:eastAsia="ru-RU"/>
        </w:rPr>
        <w:t>Перечень указанных документов и (или) сведений, порядок и сроки их представления установлены утвержденным </w:t>
      </w:r>
      <w:r w:rsidR="009E5543" w:rsidRPr="00AF00B2">
        <w:rPr>
          <w:rFonts w:ascii="Arial" w:eastAsia="Times New Roman" w:hAnsi="Arial" w:cs="Arial"/>
          <w:sz w:val="24"/>
          <w:szCs w:val="24"/>
          <w:shd w:val="clear" w:color="auto" w:fill="FFFFFF"/>
          <w:lang w:eastAsia="ru-RU"/>
        </w:rPr>
        <w:t>распоряжением Правительства Российской Федерации от 19.04.2016 № 724-р перечнем</w:t>
      </w:r>
      <w:r w:rsidR="009E5543" w:rsidRPr="00AF00B2">
        <w:rPr>
          <w:rFonts w:ascii="Arial" w:eastAsia="Times New Roman" w:hAnsi="Arial" w:cs="Arial"/>
          <w:sz w:val="24"/>
          <w:szCs w:val="24"/>
          <w:lang w:eastAsia="ru-RU"/>
        </w:rPr>
        <w:t> </w:t>
      </w:r>
      <w:r w:rsidR="009E5543" w:rsidRPr="00AF00B2">
        <w:rPr>
          <w:rFonts w:ascii="Arial" w:eastAsia="Times New Roman" w:hAnsi="Arial" w:cs="Arial"/>
          <w:sz w:val="24"/>
          <w:szCs w:val="24"/>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9E5543" w:rsidRPr="00AF00B2">
        <w:rPr>
          <w:rFonts w:ascii="Arial" w:eastAsia="Times New Roman" w:hAnsi="Arial" w:cs="Arial"/>
          <w:sz w:val="24"/>
          <w:szCs w:val="24"/>
          <w:shd w:val="clear" w:color="auto" w:fill="FFFFFF"/>
          <w:lang w:eastAsia="ru-RU"/>
        </w:rPr>
        <w:t xml:space="preserve"> </w:t>
      </w:r>
      <w:proofErr w:type="gramStart"/>
      <w:r w:rsidR="009E5543" w:rsidRPr="00AF00B2">
        <w:rPr>
          <w:rFonts w:ascii="Arial" w:eastAsia="Times New Roman" w:hAnsi="Arial" w:cs="Arial"/>
          <w:sz w:val="24"/>
          <w:szCs w:val="24"/>
          <w:shd w:val="clear" w:color="auto" w:fill="FFFFFF"/>
          <w:lang w:eastAsia="ru-RU"/>
        </w:rPr>
        <w:t>организаций, в распоряжении которых находятся эти документы и (или) информация, а также</w:t>
      </w:r>
      <w:r w:rsidR="009E5543" w:rsidRPr="00AF00B2">
        <w:rPr>
          <w:rFonts w:ascii="Arial" w:eastAsia="Times New Roman" w:hAnsi="Arial" w:cs="Arial"/>
          <w:sz w:val="24"/>
          <w:szCs w:val="24"/>
          <w:lang w:eastAsia="ru-RU"/>
        </w:rPr>
        <w:t xml:space="preserve"> Правилами предоставления в рамках межведомственного информационного взаимодействия </w:t>
      </w:r>
      <w:bookmarkStart w:id="8" w:name="_GoBack"/>
      <w:bookmarkEnd w:id="8"/>
      <w:r w:rsidR="009E5543" w:rsidRPr="00AF00B2">
        <w:rPr>
          <w:rFonts w:ascii="Arial" w:eastAsia="Times New Roman" w:hAnsi="Arial" w:cs="Arial"/>
          <w:sz w:val="24"/>
          <w:szCs w:val="24"/>
          <w:lang w:eastAsia="ru-RU"/>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9E5543" w:rsidRPr="00AF00B2">
        <w:rPr>
          <w:rFonts w:ascii="Arial" w:eastAsia="Times New Roman" w:hAnsi="Arial" w:cs="Arial"/>
          <w:sz w:val="24"/>
          <w:szCs w:val="24"/>
          <w:lang w:eastAsia="ru-RU"/>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4.11. </w:t>
      </w:r>
      <w:r w:rsidRPr="00AF00B2">
        <w:rPr>
          <w:rFonts w:ascii="Arial" w:eastAsia="Times New Roman" w:hAnsi="Arial" w:cs="Arial"/>
          <w:sz w:val="24"/>
          <w:szCs w:val="24"/>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w:t>
      </w:r>
      <w:r w:rsidR="006F4D7A" w:rsidRPr="00AF00B2">
        <w:rPr>
          <w:rFonts w:ascii="Arial" w:eastAsia="Times New Roman" w:hAnsi="Arial" w:cs="Arial"/>
          <w:sz w:val="24"/>
          <w:szCs w:val="24"/>
          <w:lang w:eastAsia="ru-RU"/>
        </w:rPr>
        <w:t>администрацию Мигнинского сельсовета</w:t>
      </w:r>
      <w:r w:rsidRPr="00AF00B2">
        <w:rPr>
          <w:rFonts w:ascii="Arial" w:eastAsia="Times New Roman" w:hAnsi="Arial" w:cs="Arial"/>
          <w:sz w:val="24"/>
          <w:szCs w:val="24"/>
          <w:shd w:val="clear" w:color="auto" w:fill="FFFFFF"/>
          <w:lang w:eastAsia="ru-RU"/>
        </w:rPr>
        <w:t xml:space="preserve"> информацию о невозможности присутствия при проведении контрольного мероприятия, в </w:t>
      </w:r>
      <w:proofErr w:type="gramStart"/>
      <w:r w:rsidRPr="00AF00B2">
        <w:rPr>
          <w:rFonts w:ascii="Arial" w:eastAsia="Times New Roman" w:hAnsi="Arial" w:cs="Arial"/>
          <w:sz w:val="24"/>
          <w:szCs w:val="24"/>
          <w:shd w:val="clear" w:color="auto" w:fill="FFFFFF"/>
          <w:lang w:eastAsia="ru-RU"/>
        </w:rPr>
        <w:t>связи</w:t>
      </w:r>
      <w:proofErr w:type="gramEnd"/>
      <w:r w:rsidRPr="00AF00B2">
        <w:rPr>
          <w:rFonts w:ascii="Arial" w:eastAsia="Times New Roman" w:hAnsi="Arial" w:cs="Arial"/>
          <w:sz w:val="24"/>
          <w:szCs w:val="24"/>
          <w:shd w:val="clear" w:color="auto" w:fill="FFFFFF"/>
          <w:lang w:eastAsia="ru-RU"/>
        </w:rPr>
        <w:t xml:space="preserve"> с чем проведение контрольного мероприятия переносится </w:t>
      </w:r>
      <w:r w:rsidR="006F4D7A" w:rsidRPr="00AF00B2">
        <w:rPr>
          <w:rFonts w:ascii="Arial" w:eastAsia="Times New Roman" w:hAnsi="Arial" w:cs="Arial"/>
          <w:sz w:val="24"/>
          <w:szCs w:val="24"/>
          <w:lang w:eastAsia="ru-RU"/>
        </w:rPr>
        <w:t>администрацией Мигнинского сельсовета</w:t>
      </w:r>
      <w:r w:rsidRPr="00AF00B2">
        <w:rPr>
          <w:rFonts w:ascii="Arial" w:eastAsia="Times New Roman" w:hAnsi="Arial" w:cs="Arial"/>
          <w:sz w:val="24"/>
          <w:szCs w:val="24"/>
          <w:shd w:val="clear" w:color="auto" w:fill="FFFFFF"/>
          <w:lang w:eastAsia="ru-RU"/>
        </w:rPr>
        <w:t> на срок, необходимый для устранения обстоятельств, послуживших поводом для данного обращения индивидуального предпринимателя, гражданина в </w:t>
      </w:r>
      <w:r w:rsidR="006F4D7A" w:rsidRPr="00AF00B2">
        <w:rPr>
          <w:rFonts w:ascii="Arial" w:eastAsia="Times New Roman" w:hAnsi="Arial" w:cs="Arial"/>
          <w:sz w:val="24"/>
          <w:szCs w:val="24"/>
          <w:lang w:eastAsia="ru-RU"/>
        </w:rPr>
        <w:t>администрацию Мигнинского сельсовета</w:t>
      </w:r>
      <w:r w:rsidRPr="00AF00B2">
        <w:rPr>
          <w:rFonts w:ascii="Arial" w:eastAsia="Times New Roman" w:hAnsi="Arial" w:cs="Arial"/>
          <w:sz w:val="24"/>
          <w:szCs w:val="24"/>
          <w:shd w:val="clear" w:color="auto" w:fill="FFFFFF"/>
          <w:lang w:eastAsia="ru-RU"/>
        </w:rPr>
        <w:t> (но не более чем на 20 дней), относится соблюдение одновременно следующих условий:</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1) </w:t>
      </w:r>
      <w:r w:rsidRPr="00AF00B2">
        <w:rPr>
          <w:rFonts w:ascii="Arial" w:eastAsia="Times New Roman" w:hAnsi="Arial" w:cs="Arial"/>
          <w:sz w:val="24"/>
          <w:szCs w:val="24"/>
          <w:shd w:val="clear" w:color="auto" w:fill="FFFFFF"/>
          <w:lang w:eastAsia="ru-RU"/>
        </w:rPr>
        <w:t>отсутствие контролируемого лица либо его представителя не препятствует оценке </w:t>
      </w:r>
      <w:r w:rsidRPr="00AF00B2">
        <w:rPr>
          <w:rFonts w:ascii="Arial" w:eastAsia="Times New Roman" w:hAnsi="Arial" w:cs="Arial"/>
          <w:sz w:val="24"/>
          <w:szCs w:val="24"/>
          <w:lang w:eastAsia="ru-RU"/>
        </w:rPr>
        <w:t>должностным лицом, уполномоченным осуществлять муниципальный контроль, </w:t>
      </w:r>
      <w:r w:rsidRPr="00AF00B2">
        <w:rPr>
          <w:rFonts w:ascii="Arial" w:eastAsia="Times New Roman" w:hAnsi="Arial" w:cs="Arial"/>
          <w:sz w:val="24"/>
          <w:szCs w:val="24"/>
          <w:shd w:val="clear" w:color="auto" w:fill="FFFFFF"/>
          <w:lang w:eastAsia="ru-RU"/>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shd w:val="clear" w:color="auto" w:fill="FFFFFF"/>
          <w:lang w:eastAsia="ru-RU"/>
        </w:rPr>
        <w:t>2) отсутствие признаков </w:t>
      </w:r>
      <w:r w:rsidRPr="00AF00B2">
        <w:rPr>
          <w:rFonts w:ascii="Arial" w:eastAsia="Times New Roman" w:hAnsi="Arial" w:cs="Arial"/>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3) имеются уважительные причины для отсутствия контролируемого лица (болезнь</w:t>
      </w:r>
      <w:r w:rsidRPr="00AF00B2">
        <w:rPr>
          <w:rFonts w:ascii="Arial" w:eastAsia="Times New Roman" w:hAnsi="Arial" w:cs="Arial"/>
          <w:sz w:val="24"/>
          <w:szCs w:val="24"/>
          <w:shd w:val="clear" w:color="auto" w:fill="FFFFFF"/>
          <w:lang w:eastAsia="ru-RU"/>
        </w:rPr>
        <w:t> контролируемого лица</w:t>
      </w:r>
      <w:r w:rsidRPr="00AF00B2">
        <w:rPr>
          <w:rFonts w:ascii="Arial" w:eastAsia="Times New Roman" w:hAnsi="Arial" w:cs="Arial"/>
          <w:sz w:val="24"/>
          <w:szCs w:val="24"/>
          <w:lang w:eastAsia="ru-RU"/>
        </w:rPr>
        <w:t>, его командировка и т.п.) при проведении</w:t>
      </w:r>
      <w:r w:rsidRPr="00AF00B2">
        <w:rPr>
          <w:rFonts w:ascii="Arial" w:eastAsia="Times New Roman" w:hAnsi="Arial" w:cs="Arial"/>
          <w:sz w:val="24"/>
          <w:szCs w:val="24"/>
          <w:shd w:val="clear" w:color="auto" w:fill="FFFFFF"/>
          <w:lang w:eastAsia="ru-RU"/>
        </w:rPr>
        <w:t> контрольного мероприятия</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6"/>
          <w:szCs w:val="26"/>
          <w:lang w:eastAsia="ru-RU"/>
        </w:rPr>
      </w:pPr>
      <w:r w:rsidRPr="00AF00B2">
        <w:rPr>
          <w:rFonts w:ascii="Arial" w:eastAsia="Times New Roman" w:hAnsi="Arial" w:cs="Arial"/>
          <w:sz w:val="24"/>
          <w:szCs w:val="24"/>
          <w:lang w:eastAsia="ru-RU"/>
        </w:rPr>
        <w:t>4.12. Срок проведения выездной проверки не может превышать 10 рабочих дней.</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proofErr w:type="gramStart"/>
      <w:r w:rsidRPr="00AF00B2">
        <w:rPr>
          <w:rFonts w:ascii="Arial" w:eastAsia="Times New Roman" w:hAnsi="Arial" w:cs="Arial"/>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w:t>
      </w:r>
      <w:hyperlink r:id="rId16" w:history="1">
        <w:r w:rsidRPr="00AF00B2">
          <w:rPr>
            <w:rFonts w:ascii="Arial" w:eastAsia="Times New Roman" w:hAnsi="Arial" w:cs="Arial"/>
            <w:sz w:val="24"/>
            <w:szCs w:val="24"/>
            <w:u w:val="single"/>
            <w:lang w:eastAsia="ru-RU"/>
          </w:rPr>
          <w:t>пункт 6 части 1 статьи 57</w:t>
        </w:r>
      </w:hyperlink>
      <w:r w:rsidRPr="00AF00B2">
        <w:rPr>
          <w:rFonts w:ascii="Arial" w:eastAsia="Times New Roman" w:hAnsi="Arial" w:cs="Arial"/>
          <w:sz w:val="24"/>
          <w:szCs w:val="24"/>
          <w:lang w:eastAsia="ru-RU"/>
        </w:rPr>
        <w:t> Федерального закона № 248 и которая для микропредприятия не может продолжаться более сорока часов.</w:t>
      </w:r>
      <w:proofErr w:type="gramEnd"/>
      <w:r w:rsidRPr="00AF00B2">
        <w:rPr>
          <w:rFonts w:ascii="Arial" w:eastAsia="Times New Roman" w:hAnsi="Arial" w:cs="Arial"/>
          <w:sz w:val="24"/>
          <w:szCs w:val="24"/>
          <w:lang w:eastAsia="ru-RU"/>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9E5543" w:rsidRPr="00AF00B2" w:rsidRDefault="009E5543" w:rsidP="009E5543">
      <w:pPr>
        <w:spacing w:after="0" w:line="240" w:lineRule="auto"/>
        <w:ind w:firstLine="709"/>
        <w:jc w:val="both"/>
        <w:rPr>
          <w:rFonts w:ascii="Arial" w:eastAsia="Times New Roman" w:hAnsi="Arial" w:cs="Arial"/>
          <w:sz w:val="26"/>
          <w:szCs w:val="26"/>
          <w:lang w:eastAsia="ru-RU"/>
        </w:rPr>
      </w:pPr>
      <w:r w:rsidRPr="00AF00B2">
        <w:rPr>
          <w:rFonts w:ascii="Arial" w:eastAsia="Times New Roman" w:hAnsi="Arial" w:cs="Arial"/>
          <w:sz w:val="24"/>
          <w:szCs w:val="24"/>
          <w:lang w:eastAsia="ru-RU"/>
        </w:rPr>
        <w:t>4.13.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 xml:space="preserve">4.14. </w:t>
      </w:r>
      <w:proofErr w:type="gramStart"/>
      <w:r w:rsidRPr="00AF00B2">
        <w:rPr>
          <w:rFonts w:ascii="Arial" w:eastAsia="Times New Roman" w:hAnsi="Arial" w:cs="Arial"/>
          <w:sz w:val="24"/>
          <w:szCs w:val="24"/>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w:t>
      </w:r>
      <w:hyperlink r:id="rId17"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 «О государственном контроле (надзоре</w:t>
      </w:r>
      <w:proofErr w:type="gramEnd"/>
      <w:r w:rsidRPr="00AF00B2">
        <w:rPr>
          <w:rFonts w:ascii="Arial" w:eastAsia="Times New Roman" w:hAnsi="Arial" w:cs="Arial"/>
          <w:sz w:val="24"/>
          <w:szCs w:val="24"/>
          <w:lang w:eastAsia="ru-RU"/>
        </w:rPr>
        <w:t xml:space="preserve">) и муниципальном </w:t>
      </w:r>
      <w:proofErr w:type="gramStart"/>
      <w:r w:rsidRPr="00AF00B2">
        <w:rPr>
          <w:rFonts w:ascii="Arial" w:eastAsia="Times New Roman" w:hAnsi="Arial" w:cs="Arial"/>
          <w:sz w:val="24"/>
          <w:szCs w:val="24"/>
          <w:lang w:eastAsia="ru-RU"/>
        </w:rPr>
        <w:t>контроле</w:t>
      </w:r>
      <w:proofErr w:type="gramEnd"/>
      <w:r w:rsidRPr="00AF00B2">
        <w:rPr>
          <w:rFonts w:ascii="Arial" w:eastAsia="Times New Roman" w:hAnsi="Arial" w:cs="Arial"/>
          <w:sz w:val="24"/>
          <w:szCs w:val="24"/>
          <w:lang w:eastAsia="ru-RU"/>
        </w:rPr>
        <w:t xml:space="preserve"> в Российской Федерации».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AF00B2">
        <w:rPr>
          <w:rFonts w:ascii="Arial" w:eastAsia="Times New Roman" w:hAnsi="Arial" w:cs="Arial"/>
          <w:sz w:val="24"/>
          <w:szCs w:val="24"/>
          <w:shd w:val="clear" w:color="auto" w:fill="FFFFFF"/>
          <w:lang w:eastAsia="ru-RU"/>
        </w:rPr>
        <w:t> если иной порядок оформления акта не установлен Правительством Российской Федерации</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4.16. Информация о контрольных мероприятиях размещается в Едином реестре контрольных (надзорных)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4.17. </w:t>
      </w:r>
      <w:proofErr w:type="gramStart"/>
      <w:r w:rsidRPr="00AF00B2">
        <w:rPr>
          <w:rFonts w:ascii="Arial" w:eastAsia="Times New Roman" w:hAnsi="Arial" w:cs="Arial"/>
          <w:sz w:val="24"/>
          <w:szCs w:val="24"/>
          <w:lang w:eastAsia="ru-RU"/>
        </w:rPr>
        <w:t>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F00B2">
        <w:rPr>
          <w:rFonts w:ascii="Arial" w:eastAsia="Times New Roman" w:hAnsi="Arial" w:cs="Arial"/>
          <w:sz w:val="24"/>
          <w:szCs w:val="24"/>
          <w:shd w:val="clear" w:color="auto" w:fill="FFFFFF"/>
          <w:lang w:eastAsia="ru-RU"/>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AF00B2">
        <w:rPr>
          <w:rFonts w:ascii="Arial" w:eastAsia="Times New Roman" w:hAnsi="Arial" w:cs="Arial"/>
          <w:sz w:val="24"/>
          <w:szCs w:val="24"/>
          <w:shd w:val="clear" w:color="auto" w:fill="FFFFFF"/>
          <w:lang w:eastAsia="ru-RU"/>
        </w:rPr>
        <w:t>, в том числе через федеральную государственную информационную систему «</w:t>
      </w:r>
      <w:r w:rsidRPr="00AF00B2">
        <w:rPr>
          <w:rFonts w:ascii="Arial" w:eastAsia="Times New Roman" w:hAnsi="Arial" w:cs="Arial"/>
          <w:sz w:val="24"/>
          <w:szCs w:val="24"/>
          <w:lang w:eastAsia="ru-RU"/>
        </w:rPr>
        <w:t>Единый портал</w:t>
      </w:r>
      <w:r w:rsidRPr="00AF00B2">
        <w:rPr>
          <w:rFonts w:ascii="Arial" w:eastAsia="Times New Roman" w:hAnsi="Arial" w:cs="Arial"/>
          <w:sz w:val="24"/>
          <w:szCs w:val="24"/>
          <w:shd w:val="clear" w:color="auto" w:fill="FFFFFF"/>
          <w:lang w:eastAsia="ru-RU"/>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AF00B2">
        <w:rPr>
          <w:rFonts w:ascii="Arial" w:eastAsia="Times New Roman" w:hAnsi="Arial" w:cs="Arial"/>
          <w:sz w:val="24"/>
          <w:szCs w:val="24"/>
          <w:lang w:eastAsia="ru-RU"/>
        </w:rPr>
        <w:t>сведений</w:t>
      </w:r>
      <w:proofErr w:type="gramEnd"/>
      <w:r w:rsidRPr="00AF00B2">
        <w:rPr>
          <w:rFonts w:ascii="Arial" w:eastAsia="Times New Roman" w:hAnsi="Arial" w:cs="Arial"/>
          <w:sz w:val="24"/>
          <w:szCs w:val="24"/>
          <w:lang w:eastAsia="ru-RU"/>
        </w:rPr>
        <w:t xml:space="preserve"> об адресе электронной почты контролируемого лица и возможности направить ему</w:t>
      </w:r>
      <w:r w:rsidRPr="00AF00B2">
        <w:rPr>
          <w:rFonts w:ascii="Arial" w:eastAsia="Times New Roman" w:hAnsi="Arial" w:cs="Arial"/>
          <w:sz w:val="24"/>
          <w:szCs w:val="24"/>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AF00B2">
        <w:rPr>
          <w:rFonts w:ascii="Arial" w:eastAsia="Times New Roman" w:hAnsi="Arial" w:cs="Arial"/>
          <w:sz w:val="24"/>
          <w:szCs w:val="24"/>
          <w:shd w:val="clear" w:color="auto" w:fill="FFFFFF"/>
          <w:lang w:eastAsia="ru-RU"/>
        </w:rPr>
        <w:lastRenderedPageBreak/>
        <w:t>системе идентификац</w:t>
      </w:r>
      <w:proofErr w:type="gramStart"/>
      <w:r w:rsidRPr="00AF00B2">
        <w:rPr>
          <w:rFonts w:ascii="Arial" w:eastAsia="Times New Roman" w:hAnsi="Arial" w:cs="Arial"/>
          <w:sz w:val="24"/>
          <w:szCs w:val="24"/>
          <w:shd w:val="clear" w:color="auto" w:fill="FFFFFF"/>
          <w:lang w:eastAsia="ru-RU"/>
        </w:rPr>
        <w:t>ии и ау</w:t>
      </w:r>
      <w:proofErr w:type="gramEnd"/>
      <w:r w:rsidRPr="00AF00B2">
        <w:rPr>
          <w:rFonts w:ascii="Arial" w:eastAsia="Times New Roman" w:hAnsi="Arial" w:cs="Arial"/>
          <w:sz w:val="24"/>
          <w:szCs w:val="24"/>
          <w:shd w:val="clear" w:color="auto" w:fill="FFFFFF"/>
          <w:lang w:eastAsia="ru-RU"/>
        </w:rPr>
        <w:t>тентификации либо если оно не завершило прохождение процедуры регистрации в единой системе идентификации и аутентификации).</w:t>
      </w:r>
      <w:r w:rsidRPr="00AF00B2">
        <w:rPr>
          <w:rFonts w:ascii="Arial" w:eastAsia="Times New Roman" w:hAnsi="Arial" w:cs="Arial"/>
          <w:sz w:val="24"/>
          <w:szCs w:val="24"/>
          <w:lang w:eastAsia="ru-RU"/>
        </w:rPr>
        <w:t> Указанный гражданин вправе направлять в Контрольный орган документы на бумажном носителе.</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w:t>
      </w:r>
      <w:r w:rsidR="006F4D7A" w:rsidRPr="00AF00B2">
        <w:rPr>
          <w:rFonts w:ascii="Arial" w:eastAsia="Times New Roman" w:hAnsi="Arial" w:cs="Arial"/>
          <w:sz w:val="24"/>
          <w:szCs w:val="24"/>
          <w:lang w:eastAsia="ru-RU"/>
        </w:rPr>
        <w:t>руемому лицу администрацией Мигнинского сельсовета</w:t>
      </w:r>
      <w:r w:rsidRPr="00AF00B2">
        <w:rPr>
          <w:rFonts w:ascii="Arial" w:eastAsia="Times New Roman" w:hAnsi="Arial" w:cs="Arial"/>
          <w:sz w:val="24"/>
          <w:szCs w:val="24"/>
          <w:lang w:eastAsia="ru-RU"/>
        </w:rPr>
        <w:t xml:space="preserve"> могут </w:t>
      </w:r>
      <w:proofErr w:type="gramStart"/>
      <w:r w:rsidRPr="00AF00B2">
        <w:rPr>
          <w:rFonts w:ascii="Arial" w:eastAsia="Times New Roman" w:hAnsi="Arial" w:cs="Arial"/>
          <w:sz w:val="24"/>
          <w:szCs w:val="24"/>
          <w:lang w:eastAsia="ru-RU"/>
        </w:rPr>
        <w:t>осуществляться</w:t>
      </w:r>
      <w:proofErr w:type="gramEnd"/>
      <w:r w:rsidRPr="00AF00B2">
        <w:rPr>
          <w:rFonts w:ascii="Arial" w:eastAsia="Times New Roman" w:hAnsi="Arial" w:cs="Arial"/>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F00B2">
        <w:rPr>
          <w:rFonts w:ascii="Arial" w:eastAsia="Times New Roman" w:hAnsi="Arial" w:cs="Arial"/>
          <w:sz w:val="24"/>
          <w:szCs w:val="24"/>
          <w:shd w:val="clear" w:color="auto" w:fill="FFFFFF"/>
          <w:lang w:eastAsia="ru-RU"/>
        </w:rPr>
        <w:t>Федерального закона </w:t>
      </w:r>
      <w:hyperlink r:id="rId18"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 «О государственном контроле (надзоре) и муниципальном контроле в Российской Федерации» и разделом 5 настоящего Положения.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4.20. В случае выявления при проведении контрольного мероприятия нарушений контролируемым лицом обязательных требований Контрольный орган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bookmarkStart w:id="9" w:name="Par318"/>
      <w:bookmarkEnd w:id="9"/>
      <w:r w:rsidRPr="00AF00B2">
        <w:rPr>
          <w:rFonts w:ascii="Arial" w:eastAsia="Times New Roman" w:hAnsi="Arial" w:cs="Arial"/>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в соответствии;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proofErr w:type="gramStart"/>
      <w:r w:rsidRPr="00AF00B2">
        <w:rPr>
          <w:rFonts w:ascii="Arial" w:eastAsia="Times New Roman" w:hAnsi="Arial" w:cs="Arial"/>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AF00B2">
        <w:rPr>
          <w:rFonts w:ascii="Arial" w:eastAsia="Times New Roman" w:hAnsi="Arial" w:cs="Arial"/>
          <w:sz w:val="24"/>
          <w:szCs w:val="24"/>
          <w:lang w:eastAsia="ru-RU"/>
        </w:rPr>
        <w:t xml:space="preserve"> </w:t>
      </w:r>
      <w:proofErr w:type="gramStart"/>
      <w:r w:rsidRPr="00AF00B2">
        <w:rPr>
          <w:rFonts w:ascii="Arial" w:eastAsia="Times New Roman" w:hAnsi="Arial" w:cs="Arial"/>
          <w:sz w:val="24"/>
          <w:szCs w:val="24"/>
          <w:lang w:eastAsia="ru-RU"/>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AF00B2">
        <w:rPr>
          <w:rFonts w:ascii="Arial" w:eastAsia="Times New Roman" w:hAnsi="Arial" w:cs="Arial"/>
          <w:sz w:val="24"/>
          <w:szCs w:val="24"/>
          <w:lang w:eastAsia="ru-RU"/>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proofErr w:type="gramStart"/>
      <w:r w:rsidRPr="00AF00B2">
        <w:rPr>
          <w:rFonts w:ascii="Arial" w:eastAsia="Times New Roman" w:hAnsi="Arial" w:cs="Arial"/>
          <w:sz w:val="24"/>
          <w:szCs w:val="24"/>
          <w:lang w:eastAsia="ru-RU"/>
        </w:rPr>
        <w:t>4) </w:t>
      </w:r>
      <w:r w:rsidRPr="00AF00B2">
        <w:rPr>
          <w:rFonts w:ascii="Arial" w:eastAsia="Times New Roman" w:hAnsi="Arial" w:cs="Arial"/>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F00B2">
        <w:rPr>
          <w:rFonts w:ascii="Arial" w:eastAsia="Times New Roman" w:hAnsi="Arial" w:cs="Arial"/>
          <w:sz w:val="24"/>
          <w:szCs w:val="24"/>
          <w:lang w:eastAsia="ru-RU"/>
        </w:rPr>
        <w:t>;</w:t>
      </w:r>
      <w:proofErr w:type="gramEnd"/>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4.21. Предписание оформляется по форме, утвержденной пр</w:t>
      </w:r>
      <w:r w:rsidR="006F4D7A" w:rsidRPr="00AF00B2">
        <w:rPr>
          <w:rFonts w:ascii="Arial" w:eastAsia="Times New Roman" w:hAnsi="Arial" w:cs="Arial"/>
          <w:sz w:val="24"/>
          <w:szCs w:val="24"/>
          <w:lang w:eastAsia="ru-RU"/>
        </w:rPr>
        <w:t>авовым актом администрации Мигнинского сельсовета</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4.22. Контролируемое л</w:t>
      </w:r>
      <w:r w:rsidR="006F4D7A" w:rsidRPr="00AF00B2">
        <w:rPr>
          <w:rFonts w:ascii="Arial" w:eastAsia="Times New Roman" w:hAnsi="Arial" w:cs="Arial"/>
          <w:sz w:val="24"/>
          <w:szCs w:val="24"/>
          <w:lang w:eastAsia="ru-RU"/>
        </w:rPr>
        <w:t>ицо уведомляет администрацию Мигнинского сельсовета</w:t>
      </w:r>
      <w:r w:rsidRPr="00AF00B2">
        <w:rPr>
          <w:rFonts w:ascii="Arial" w:eastAsia="Times New Roman" w:hAnsi="Arial" w:cs="Arial"/>
          <w:sz w:val="24"/>
          <w:szCs w:val="24"/>
          <w:lang w:eastAsia="ru-RU"/>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4.23. По истечении срока исполнения контролируемым лицом решения, принятого в соответствии с подпунктом 1 пункта 4.20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AF00B2">
        <w:rPr>
          <w:rFonts w:ascii="Arial" w:eastAsia="Times New Roman" w:hAnsi="Arial" w:cs="Arial"/>
          <w:sz w:val="24"/>
          <w:szCs w:val="24"/>
          <w:lang w:eastAsia="ru-RU"/>
        </w:rPr>
        <w:t xml:space="preserve">надзорный) </w:t>
      </w:r>
      <w:proofErr w:type="gramEnd"/>
      <w:r w:rsidRPr="00AF00B2">
        <w:rPr>
          <w:rFonts w:ascii="Arial" w:eastAsia="Times New Roman" w:hAnsi="Arial" w:cs="Arial"/>
          <w:sz w:val="24"/>
          <w:szCs w:val="24"/>
          <w:lang w:eastAsia="ru-RU"/>
        </w:rPr>
        <w:t>орган оценивает исполнение решения на основании представленных документов и сведений, полученной информации.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4.24. В случае исполнения контролируемым лицом предписания Контрольный орган направляет контролируемому лицу уведомление об исполнении предписания в течение 10 рабочих дней с момента оценки исполнения решения.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w:t>
      </w:r>
      <w:r w:rsidR="006F4D7A" w:rsidRPr="00AF00B2">
        <w:rPr>
          <w:rFonts w:ascii="Arial" w:eastAsia="Times New Roman" w:hAnsi="Arial" w:cs="Arial"/>
          <w:sz w:val="24"/>
          <w:szCs w:val="24"/>
          <w:lang w:eastAsia="ru-RU"/>
        </w:rPr>
        <w:t>нении решения, администрация Мигнинского сельсовета</w:t>
      </w:r>
      <w:r w:rsidRPr="00AF00B2">
        <w:rPr>
          <w:rFonts w:ascii="Arial" w:eastAsia="Times New Roman" w:hAnsi="Arial" w:cs="Arial"/>
          <w:sz w:val="24"/>
          <w:szCs w:val="24"/>
          <w:lang w:eastAsia="ru-RU"/>
        </w:rPr>
        <w:t xml:space="preserve"> оценивает исполнение указанного решения путем проведения инспекционного визита, рейдового осмотра или документарной проверки.</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В случае</w:t>
      </w:r>
      <w:proofErr w:type="gramStart"/>
      <w:r w:rsidRPr="00AF00B2">
        <w:rPr>
          <w:rFonts w:ascii="Arial" w:eastAsia="Times New Roman" w:hAnsi="Arial" w:cs="Arial"/>
          <w:sz w:val="24"/>
          <w:szCs w:val="24"/>
          <w:lang w:eastAsia="ru-RU"/>
        </w:rPr>
        <w:t>,</w:t>
      </w:r>
      <w:proofErr w:type="gramEnd"/>
      <w:r w:rsidRPr="00AF00B2">
        <w:rPr>
          <w:rFonts w:ascii="Arial" w:eastAsia="Times New Roman" w:hAnsi="Arial" w:cs="Arial"/>
          <w:sz w:val="24"/>
          <w:szCs w:val="24"/>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4.26. В случае</w:t>
      </w:r>
      <w:proofErr w:type="gramStart"/>
      <w:r w:rsidRPr="00AF00B2">
        <w:rPr>
          <w:rFonts w:ascii="Arial" w:eastAsia="Times New Roman" w:hAnsi="Arial" w:cs="Arial"/>
          <w:sz w:val="24"/>
          <w:szCs w:val="24"/>
          <w:lang w:eastAsia="ru-RU"/>
        </w:rPr>
        <w:t>,</w:t>
      </w:r>
      <w:proofErr w:type="gramEnd"/>
      <w:r w:rsidRPr="00AF00B2">
        <w:rPr>
          <w:rFonts w:ascii="Arial" w:eastAsia="Times New Roman" w:hAnsi="Arial" w:cs="Arial"/>
          <w:sz w:val="24"/>
          <w:szCs w:val="24"/>
          <w:lang w:eastAsia="ru-RU"/>
        </w:rPr>
        <w:t xml:space="preserve"> если по итогам проведения контрольного мероприятия, предусмотренного пунктом 4.25 настоящего Пол</w:t>
      </w:r>
      <w:r w:rsidR="006F4D7A" w:rsidRPr="00AF00B2">
        <w:rPr>
          <w:rFonts w:ascii="Arial" w:eastAsia="Times New Roman" w:hAnsi="Arial" w:cs="Arial"/>
          <w:sz w:val="24"/>
          <w:szCs w:val="24"/>
          <w:lang w:eastAsia="ru-RU"/>
        </w:rPr>
        <w:t>ожения, администрацией Мигнинского сельсовета</w:t>
      </w:r>
      <w:r w:rsidRPr="00AF00B2">
        <w:rPr>
          <w:rFonts w:ascii="Arial" w:eastAsia="Times New Roman" w:hAnsi="Arial" w:cs="Arial"/>
          <w:sz w:val="24"/>
          <w:szCs w:val="24"/>
          <w:lang w:eastAsia="ru-RU"/>
        </w:rPr>
        <w:t xml:space="preserve">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4.20 настоящего Положения, с указанием новых сроков его исполнения.</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При неисполнении предписания в устан</w:t>
      </w:r>
      <w:r w:rsidR="006F4D7A" w:rsidRPr="00AF00B2">
        <w:rPr>
          <w:rFonts w:ascii="Arial" w:eastAsia="Times New Roman" w:hAnsi="Arial" w:cs="Arial"/>
          <w:sz w:val="24"/>
          <w:szCs w:val="24"/>
          <w:lang w:eastAsia="ru-RU"/>
        </w:rPr>
        <w:t>овленные сроки администрация Мигнинского сельсовета</w:t>
      </w:r>
      <w:r w:rsidRPr="00AF00B2">
        <w:rPr>
          <w:rFonts w:ascii="Arial" w:eastAsia="Times New Roman" w:hAnsi="Arial" w:cs="Arial"/>
          <w:sz w:val="24"/>
          <w:szCs w:val="24"/>
          <w:lang w:eastAsia="ru-RU"/>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lastRenderedPageBreak/>
        <w:t>4.27. Документарная проверка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4.27.1. </w:t>
      </w:r>
      <w:proofErr w:type="gramStart"/>
      <w:r w:rsidRPr="00AF00B2">
        <w:rPr>
          <w:rFonts w:ascii="Arial" w:eastAsia="Times New Roman" w:hAnsi="Arial" w:cs="Arial"/>
          <w:sz w:val="24"/>
          <w:szCs w:val="24"/>
          <w:lang w:eastAsia="ru-RU"/>
        </w:rPr>
        <w:t>Под документарной проверкой понимается контрольное мероприятие, которое проводится по мест</w:t>
      </w:r>
      <w:r w:rsidR="006F4D7A" w:rsidRPr="00AF00B2">
        <w:rPr>
          <w:rFonts w:ascii="Arial" w:eastAsia="Times New Roman" w:hAnsi="Arial" w:cs="Arial"/>
          <w:sz w:val="24"/>
          <w:szCs w:val="24"/>
          <w:lang w:eastAsia="ru-RU"/>
        </w:rPr>
        <w:t>у нахождения администрации Мигнинского сельсовета</w:t>
      </w:r>
      <w:r w:rsidRPr="00AF00B2">
        <w:rPr>
          <w:rFonts w:ascii="Arial" w:eastAsia="Times New Roman" w:hAnsi="Arial" w:cs="Arial"/>
          <w:sz w:val="24"/>
          <w:szCs w:val="24"/>
          <w:lang w:eastAsia="ru-RU"/>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4.27.2. В случае</w:t>
      </w:r>
      <w:proofErr w:type="gramStart"/>
      <w:r w:rsidRPr="00AF00B2">
        <w:rPr>
          <w:rFonts w:ascii="Arial" w:eastAsia="Times New Roman" w:hAnsi="Arial" w:cs="Arial"/>
          <w:sz w:val="24"/>
          <w:szCs w:val="24"/>
          <w:lang w:eastAsia="ru-RU"/>
        </w:rPr>
        <w:t>,</w:t>
      </w:r>
      <w:proofErr w:type="gramEnd"/>
      <w:r w:rsidRPr="00AF00B2">
        <w:rPr>
          <w:rFonts w:ascii="Arial" w:eastAsia="Times New Roman" w:hAnsi="Arial" w:cs="Arial"/>
          <w:sz w:val="24"/>
          <w:szCs w:val="24"/>
          <w:lang w:eastAsia="ru-RU"/>
        </w:rPr>
        <w:t xml:space="preserve"> если достоверность сведений, содержащихся в документах, имеющихся в </w:t>
      </w:r>
      <w:r w:rsidR="006F4D7A" w:rsidRPr="00AF00B2">
        <w:rPr>
          <w:rFonts w:ascii="Arial" w:eastAsia="Times New Roman" w:hAnsi="Arial" w:cs="Arial"/>
          <w:sz w:val="24"/>
          <w:szCs w:val="24"/>
          <w:lang w:eastAsia="ru-RU"/>
        </w:rPr>
        <w:t>распоряжении администрации Мигнинского сельсовета</w:t>
      </w:r>
      <w:r w:rsidRPr="00AF00B2">
        <w:rPr>
          <w:rFonts w:ascii="Arial" w:eastAsia="Times New Roman" w:hAnsi="Arial" w:cs="Arial"/>
          <w:sz w:val="24"/>
          <w:szCs w:val="24"/>
          <w:lang w:eastAsia="ru-RU"/>
        </w:rPr>
        <w:t>, вызывает обоснованные сомнения либо эти сведения не позволяют оценить исполнение контролируемым лицом обязательн</w:t>
      </w:r>
      <w:r w:rsidR="006F4D7A" w:rsidRPr="00AF00B2">
        <w:rPr>
          <w:rFonts w:ascii="Arial" w:eastAsia="Times New Roman" w:hAnsi="Arial" w:cs="Arial"/>
          <w:sz w:val="24"/>
          <w:szCs w:val="24"/>
          <w:lang w:eastAsia="ru-RU"/>
        </w:rPr>
        <w:t>ых требований, администрация Мигнинского сельсовета</w:t>
      </w:r>
      <w:r w:rsidRPr="00AF00B2">
        <w:rPr>
          <w:rFonts w:ascii="Arial" w:eastAsia="Times New Roman" w:hAnsi="Arial" w:cs="Arial"/>
          <w:sz w:val="24"/>
          <w:szCs w:val="24"/>
          <w:lang w:eastAsia="ru-RU"/>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В течение десяти рабочих дней со дня получения данного требования контролируемое лицо обяза</w:t>
      </w:r>
      <w:r w:rsidR="006F4D7A" w:rsidRPr="00AF00B2">
        <w:rPr>
          <w:rFonts w:ascii="Arial" w:eastAsia="Times New Roman" w:hAnsi="Arial" w:cs="Arial"/>
          <w:sz w:val="24"/>
          <w:szCs w:val="24"/>
          <w:lang w:eastAsia="ru-RU"/>
        </w:rPr>
        <w:t>но направить в админис</w:t>
      </w:r>
      <w:r w:rsidR="0060230A" w:rsidRPr="00AF00B2">
        <w:rPr>
          <w:rFonts w:ascii="Arial" w:eastAsia="Times New Roman" w:hAnsi="Arial" w:cs="Arial"/>
          <w:sz w:val="24"/>
          <w:szCs w:val="24"/>
          <w:lang w:eastAsia="ru-RU"/>
        </w:rPr>
        <w:t>трацию Мигнинского сельсовета</w:t>
      </w:r>
      <w:r w:rsidRPr="00AF00B2">
        <w:rPr>
          <w:rFonts w:ascii="Arial" w:eastAsia="Times New Roman" w:hAnsi="Arial" w:cs="Arial"/>
          <w:sz w:val="24"/>
          <w:szCs w:val="24"/>
          <w:lang w:eastAsia="ru-RU"/>
        </w:rPr>
        <w:t xml:space="preserve"> указанные в требовании документы.</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4.27.3. Срок проведения документарной проверки не может превышать десять рабочих дней.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указанный срок не включается период с момента: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w:t>
      </w:r>
      <w:r w:rsidR="0060230A" w:rsidRPr="00AF00B2">
        <w:rPr>
          <w:rFonts w:ascii="Arial" w:eastAsia="Times New Roman" w:hAnsi="Arial" w:cs="Arial"/>
          <w:sz w:val="24"/>
          <w:szCs w:val="24"/>
          <w:lang w:eastAsia="ru-RU"/>
        </w:rPr>
        <w:t xml:space="preserve"> направления администрацией Мигнинского сельсовета</w:t>
      </w:r>
      <w:r w:rsidRPr="00AF00B2">
        <w:rPr>
          <w:rFonts w:ascii="Arial" w:eastAsia="Times New Roman" w:hAnsi="Arial" w:cs="Arial"/>
          <w:sz w:val="24"/>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w:t>
      </w:r>
      <w:r w:rsidR="0060230A" w:rsidRPr="00AF00B2">
        <w:rPr>
          <w:rFonts w:ascii="Arial" w:eastAsia="Times New Roman" w:hAnsi="Arial" w:cs="Arial"/>
          <w:sz w:val="24"/>
          <w:szCs w:val="24"/>
          <w:lang w:eastAsia="ru-RU"/>
        </w:rPr>
        <w:t>и документов в администрацию Мигнинского сельсовета</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период с момента направления контролируемом</w:t>
      </w:r>
      <w:r w:rsidR="0060230A" w:rsidRPr="00AF00B2">
        <w:rPr>
          <w:rFonts w:ascii="Arial" w:eastAsia="Times New Roman" w:hAnsi="Arial" w:cs="Arial"/>
          <w:sz w:val="24"/>
          <w:szCs w:val="24"/>
          <w:lang w:eastAsia="ru-RU"/>
        </w:rPr>
        <w:t>у лицу информации администрации Мигнинского сельсовета</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о выявлении ошибок и (или) противоречий в представленных контролируемым лицом документах;</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о несоответствии сведений, содержащихся в представленных документах, сведениям, содержащимся в</w:t>
      </w:r>
      <w:r w:rsidR="0060230A" w:rsidRPr="00AF00B2">
        <w:rPr>
          <w:rFonts w:ascii="Arial" w:eastAsia="Times New Roman" w:hAnsi="Arial" w:cs="Arial"/>
          <w:sz w:val="24"/>
          <w:szCs w:val="24"/>
          <w:lang w:eastAsia="ru-RU"/>
        </w:rPr>
        <w:t xml:space="preserve"> имеющихся у администрации Мигнинского сельсовета</w:t>
      </w:r>
      <w:r w:rsidRPr="00AF00B2">
        <w:rPr>
          <w:rFonts w:ascii="Arial" w:eastAsia="Times New Roman" w:hAnsi="Arial" w:cs="Arial"/>
          <w:sz w:val="24"/>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w:t>
      </w:r>
      <w:r w:rsidR="0060230A" w:rsidRPr="00AF00B2">
        <w:rPr>
          <w:rFonts w:ascii="Arial" w:eastAsia="Times New Roman" w:hAnsi="Arial" w:cs="Arial"/>
          <w:sz w:val="24"/>
          <w:szCs w:val="24"/>
          <w:lang w:eastAsia="ru-RU"/>
        </w:rPr>
        <w:t>ых пояснений в администрацию Мигнинского сельсовета</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4.27.4. Перечень допустимых контрольных действий совершаемых в ходе документарной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bookmarkStart w:id="10" w:name="_Hlk73716001"/>
      <w:r w:rsidRPr="00AF00B2">
        <w:rPr>
          <w:rFonts w:ascii="Arial" w:eastAsia="Times New Roman" w:hAnsi="Arial" w:cs="Arial"/>
          <w:sz w:val="24"/>
          <w:szCs w:val="24"/>
          <w:lang w:eastAsia="ru-RU"/>
        </w:rPr>
        <w:t>1) истребование документов;</w:t>
      </w:r>
      <w:bookmarkEnd w:id="10"/>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получение письменных объяснений;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экспертиза.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4.27.5. </w:t>
      </w:r>
      <w:proofErr w:type="gramStart"/>
      <w:r w:rsidRPr="00AF00B2">
        <w:rPr>
          <w:rFonts w:ascii="Arial" w:eastAsia="Times New Roman" w:hAnsi="Arial" w:cs="Arial"/>
          <w:sz w:val="24"/>
          <w:szCs w:val="24"/>
          <w:lang w:eastAsia="ru-RU"/>
        </w:rPr>
        <w:t>В ходе проведения контрольного мероприятия должностное лицо, уполномоченное осуществлять муниципальный контроль,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Контролируемое лицо в течение 10 рабочих дней со дня получения данного требования направляет истребуем</w:t>
      </w:r>
      <w:r w:rsidR="0060230A" w:rsidRPr="00AF00B2">
        <w:rPr>
          <w:rFonts w:ascii="Arial" w:eastAsia="Times New Roman" w:hAnsi="Arial" w:cs="Arial"/>
          <w:sz w:val="24"/>
          <w:szCs w:val="24"/>
          <w:lang w:eastAsia="ru-RU"/>
        </w:rPr>
        <w:t>ые документы в администрацию Мигнинского сельсовета</w:t>
      </w:r>
      <w:r w:rsidRPr="00AF00B2">
        <w:rPr>
          <w:rFonts w:ascii="Arial" w:eastAsia="Times New Roman" w:hAnsi="Arial" w:cs="Arial"/>
          <w:sz w:val="24"/>
          <w:szCs w:val="24"/>
          <w:lang w:eastAsia="ru-RU"/>
        </w:rPr>
        <w:t xml:space="preserve"> либо незамедлительно ходатайством в письменной ф</w:t>
      </w:r>
      <w:r w:rsidR="0060230A" w:rsidRPr="00AF00B2">
        <w:rPr>
          <w:rFonts w:ascii="Arial" w:eastAsia="Times New Roman" w:hAnsi="Arial" w:cs="Arial"/>
          <w:sz w:val="24"/>
          <w:szCs w:val="24"/>
          <w:lang w:eastAsia="ru-RU"/>
        </w:rPr>
        <w:t>орме уведомляет администрацию Мигнинского сельсовета</w:t>
      </w:r>
      <w:r w:rsidRPr="00AF00B2">
        <w:rPr>
          <w:rFonts w:ascii="Arial" w:eastAsia="Times New Roman" w:hAnsi="Arial" w:cs="Arial"/>
          <w:sz w:val="24"/>
          <w:szCs w:val="24"/>
          <w:lang w:eastAsia="ru-RU"/>
        </w:rPr>
        <w:t xml:space="preserve"> о невозможности предоставления документов в установленный срок с указанием причин и срока, в </w:t>
      </w:r>
      <w:r w:rsidRPr="00AF00B2">
        <w:rPr>
          <w:rFonts w:ascii="Arial" w:eastAsia="Times New Roman" w:hAnsi="Arial" w:cs="Arial"/>
          <w:sz w:val="24"/>
          <w:szCs w:val="24"/>
          <w:lang w:eastAsia="ru-RU"/>
        </w:rPr>
        <w:lastRenderedPageBreak/>
        <w:t>течение которого контролируемое лицо может представить истребуемые документы.</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4.27.6. Письменные объяснения могут быть запрошены должностным лицом, уполномоченным осуществлять муниципальный контроль, от контролируемого лица или его представителя, свидетелей.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Указанные лица предоставляют должностному лицу, уполномоченному осуществлять муниципальный контроль, письменные объяснения в свободной форме не позднее двух рабочих дней до даты завершения проверки.</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Письменные объяснения оформляются путем составления письменного документа в свободной форме.</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Должностное лицо, уполномоченное осуществлять муниципальный контроль,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уполномоченное осуществлять муниципальный контроль, с их слов записало верно, и подписывают документ, указывая дату и место его составления.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4.27.7. Экспертиза осуществляется экспертом или экспертной организацией </w:t>
      </w:r>
      <w:r w:rsidR="0060230A" w:rsidRPr="00AF00B2">
        <w:rPr>
          <w:rFonts w:ascii="Arial" w:eastAsia="Times New Roman" w:hAnsi="Arial" w:cs="Arial"/>
          <w:sz w:val="24"/>
          <w:szCs w:val="24"/>
          <w:lang w:eastAsia="ru-RU"/>
        </w:rPr>
        <w:t>по поручению администрации Мигнинского сельсовета</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Время осуществления экспертизы зависит от вида экспертизы и устанавливается индивидуально в каждом конкретном с</w:t>
      </w:r>
      <w:r w:rsidR="0060230A" w:rsidRPr="00AF00B2">
        <w:rPr>
          <w:rFonts w:ascii="Arial" w:eastAsia="Times New Roman" w:hAnsi="Arial" w:cs="Arial"/>
          <w:sz w:val="24"/>
          <w:szCs w:val="24"/>
          <w:lang w:eastAsia="ru-RU"/>
        </w:rPr>
        <w:t>лучае по соглашению между администрацией Мигнинского сельсовета</w:t>
      </w:r>
      <w:r w:rsidRPr="00AF00B2">
        <w:rPr>
          <w:rFonts w:ascii="Arial" w:eastAsia="Times New Roman" w:hAnsi="Arial" w:cs="Arial"/>
          <w:sz w:val="24"/>
          <w:szCs w:val="24"/>
          <w:lang w:eastAsia="ru-RU"/>
        </w:rPr>
        <w:t xml:space="preserve"> и экспертом или экспертной организацией.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Результаты экспертизы оформляются экспертным заключением.</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4.27.8. Оформление акта производится по мест</w:t>
      </w:r>
      <w:r w:rsidR="00B21C8E" w:rsidRPr="00AF00B2">
        <w:rPr>
          <w:rFonts w:ascii="Arial" w:eastAsia="Times New Roman" w:hAnsi="Arial" w:cs="Arial"/>
          <w:sz w:val="24"/>
          <w:szCs w:val="24"/>
          <w:lang w:eastAsia="ru-RU"/>
        </w:rPr>
        <w:t>у нахождения администрации Мигнинского сельсовета</w:t>
      </w:r>
      <w:r w:rsidRPr="00AF00B2">
        <w:rPr>
          <w:rFonts w:ascii="Arial" w:eastAsia="Times New Roman" w:hAnsi="Arial" w:cs="Arial"/>
          <w:sz w:val="24"/>
          <w:szCs w:val="24"/>
          <w:lang w:eastAsia="ru-RU"/>
        </w:rPr>
        <w:t xml:space="preserve"> в день окончания проведения документарной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4.27.9. Акт на</w:t>
      </w:r>
      <w:r w:rsidR="00B21C8E" w:rsidRPr="00AF00B2">
        <w:rPr>
          <w:rFonts w:ascii="Arial" w:eastAsia="Times New Roman" w:hAnsi="Arial" w:cs="Arial"/>
          <w:sz w:val="24"/>
          <w:szCs w:val="24"/>
          <w:lang w:eastAsia="ru-RU"/>
        </w:rPr>
        <w:t>правляется администрацией Мигнинского сельсовета</w:t>
      </w:r>
      <w:r w:rsidRPr="00AF00B2">
        <w:rPr>
          <w:rFonts w:ascii="Arial" w:eastAsia="Times New Roman" w:hAnsi="Arial" w:cs="Arial"/>
          <w:sz w:val="24"/>
          <w:szCs w:val="24"/>
          <w:lang w:eastAsia="ru-RU"/>
        </w:rPr>
        <w:t xml:space="preserve">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 Выездная проверка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4.28.2. Выездная проверка проводится в случае, если не представляется возможным:</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lastRenderedPageBreak/>
        <w:t xml:space="preserve">1) удостовериться в полноте и достоверности сведений, которые содержатся в находящихся в </w:t>
      </w:r>
      <w:r w:rsidR="00B21C8E" w:rsidRPr="00AF00B2">
        <w:rPr>
          <w:rFonts w:ascii="Arial" w:eastAsia="Times New Roman" w:hAnsi="Arial" w:cs="Arial"/>
          <w:sz w:val="24"/>
          <w:szCs w:val="24"/>
          <w:lang w:eastAsia="ru-RU"/>
        </w:rPr>
        <w:t>распоряжении администрации Мигнинского сельсовета</w:t>
      </w:r>
      <w:r w:rsidRPr="00AF00B2">
        <w:rPr>
          <w:rFonts w:ascii="Arial" w:eastAsia="Times New Roman" w:hAnsi="Arial" w:cs="Arial"/>
          <w:sz w:val="24"/>
          <w:szCs w:val="24"/>
          <w:lang w:eastAsia="ru-RU"/>
        </w:rPr>
        <w:t xml:space="preserve"> или в запрашиваемых им документах и объяснениях контролируемого лица;</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proofErr w:type="gramStart"/>
      <w:r w:rsidRPr="00AF00B2">
        <w:rPr>
          <w:rFonts w:ascii="Arial" w:eastAsia="Times New Roman" w:hAnsi="Arial" w:cs="Arial"/>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4.28.1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4.28.3.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9E5543" w:rsidRPr="00AF00B2" w:rsidRDefault="00B21C8E"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4.28.4. администрация Мигнинского сельсовета</w:t>
      </w:r>
      <w:r w:rsidR="009E5543" w:rsidRPr="00AF00B2">
        <w:rPr>
          <w:rFonts w:ascii="Arial" w:eastAsia="Times New Roman" w:hAnsi="Arial" w:cs="Arial"/>
          <w:sz w:val="24"/>
          <w:szCs w:val="24"/>
          <w:lang w:eastAsia="ru-RU"/>
        </w:rPr>
        <w:t xml:space="preserve"> уведомляет контролируемое лицо о проведении выездной проверки не </w:t>
      </w:r>
      <w:proofErr w:type="gramStart"/>
      <w:r w:rsidR="009E5543" w:rsidRPr="00AF00B2">
        <w:rPr>
          <w:rFonts w:ascii="Arial" w:eastAsia="Times New Roman" w:hAnsi="Arial" w:cs="Arial"/>
          <w:sz w:val="24"/>
          <w:szCs w:val="24"/>
          <w:lang w:eastAsia="ru-RU"/>
        </w:rPr>
        <w:t>позднее</w:t>
      </w:r>
      <w:proofErr w:type="gramEnd"/>
      <w:r w:rsidR="009E5543" w:rsidRPr="00AF00B2">
        <w:rPr>
          <w:rFonts w:ascii="Arial" w:eastAsia="Times New Roman" w:hAnsi="Arial" w:cs="Arial"/>
          <w:sz w:val="24"/>
          <w:szCs w:val="24"/>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4.28.5. Должностное лицо, уполномоченное осуществлять муниципальный контроль,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4.28.6. Срок проведения выездной проверки составляет не более десяти рабочих дней.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4.28.7. Перечень допустимых контрольных действий в ходе выездной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bookmarkStart w:id="11" w:name="_Hlk73715973"/>
      <w:r w:rsidRPr="00AF00B2">
        <w:rPr>
          <w:rFonts w:ascii="Arial" w:eastAsia="Times New Roman" w:hAnsi="Arial" w:cs="Arial"/>
          <w:sz w:val="24"/>
          <w:szCs w:val="24"/>
          <w:lang w:eastAsia="ru-RU"/>
        </w:rPr>
        <w:t>1) осмотр;</w:t>
      </w:r>
      <w:bookmarkEnd w:id="11"/>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опрос;</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истребование документов;</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 получение письменных объяснений;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 экспертиза.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4.28.8. Осмотр осуществляется должностным лицом, уполномоченным осуществлять муниципальный контроль, в присутствии контролируемого лица и (или) его представителя с обязательным применением видеозаписи.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По результатам осмотра составляется протокол осмотра.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4.28.9. Под опросом понимается контрольное действие, заключающееся в получении должностным лицом, уполномоченным осуществлять муниципальный контроль,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4.28.10. При осуществлении осмотра, опроса в случае выявления нарушений обязательных требований должностное лицо, уполномоченное </w:t>
      </w:r>
      <w:r w:rsidRPr="00AF00B2">
        <w:rPr>
          <w:rFonts w:ascii="Arial" w:eastAsia="Times New Roman" w:hAnsi="Arial" w:cs="Arial"/>
          <w:sz w:val="24"/>
          <w:szCs w:val="24"/>
          <w:lang w:eastAsia="ru-RU"/>
        </w:rPr>
        <w:lastRenderedPageBreak/>
        <w:t>осуществлять муниципальный контроль,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4.28.11. Представление контролируемым лицом истребуемых документов, письменных объяснений, проведение экспертизы осуществляется в соответствии с пунктами 4.27.5, 4.27.6 и 4.27.7 настоящего Положения.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4.28.12. По окончании проведения выездной проверки должностное лицо, уполномоченное осуществлять муниципальный контроль, составляет акт выездной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Информация о проведении фотосъемки, аудио- и видеозаписи отражается в акте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4.28.13.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F00B2">
        <w:rPr>
          <w:rFonts w:ascii="Arial" w:eastAsia="Times New Roman" w:hAnsi="Arial" w:cs="Arial"/>
          <w:sz w:val="24"/>
          <w:szCs w:val="24"/>
          <w:lang w:eastAsia="ru-RU"/>
        </w:rPr>
        <w:t>деятельности</w:t>
      </w:r>
      <w:proofErr w:type="gramEnd"/>
      <w:r w:rsidRPr="00AF00B2">
        <w:rPr>
          <w:rFonts w:ascii="Arial" w:eastAsia="Times New Roman" w:hAnsi="Arial" w:cs="Arial"/>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должностное лицо, уполномоченное осуществлять муниципальный контроль,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9" w:history="1">
        <w:r w:rsidRPr="00AF00B2">
          <w:rPr>
            <w:rFonts w:ascii="Arial" w:eastAsia="Times New Roman" w:hAnsi="Arial" w:cs="Arial"/>
            <w:sz w:val="24"/>
            <w:szCs w:val="24"/>
            <w:u w:val="single"/>
            <w:lang w:eastAsia="ru-RU"/>
          </w:rPr>
          <w:t>частями 4</w:t>
        </w:r>
      </w:hyperlink>
      <w:r w:rsidRPr="00AF00B2">
        <w:rPr>
          <w:rFonts w:ascii="Arial" w:eastAsia="Times New Roman" w:hAnsi="Arial" w:cs="Arial"/>
          <w:sz w:val="24"/>
          <w:szCs w:val="24"/>
          <w:lang w:eastAsia="ru-RU"/>
        </w:rPr>
        <w:t> и </w:t>
      </w:r>
      <w:hyperlink r:id="rId20" w:history="1">
        <w:r w:rsidRPr="00AF00B2">
          <w:rPr>
            <w:rFonts w:ascii="Arial" w:eastAsia="Times New Roman" w:hAnsi="Arial" w:cs="Arial"/>
            <w:sz w:val="24"/>
            <w:szCs w:val="24"/>
            <w:u w:val="single"/>
            <w:lang w:eastAsia="ru-RU"/>
          </w:rPr>
          <w:t>5 статьи 21</w:t>
        </w:r>
      </w:hyperlink>
      <w:r w:rsidRPr="00AF00B2">
        <w:rPr>
          <w:rFonts w:ascii="Arial" w:eastAsia="Times New Roman" w:hAnsi="Arial" w:cs="Arial"/>
          <w:sz w:val="24"/>
          <w:szCs w:val="24"/>
          <w:lang w:eastAsia="ru-RU"/>
        </w:rPr>
        <w:t> Федерального закона № 248-ФЗ.</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этом случае должностное лицо, уполномоченное осуществлять муниципальный контроль,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4.28.14. Индивидуальный предприниматель, гражданин, являющиеся контролируемыми лицами, вправе</w:t>
      </w:r>
      <w:r w:rsidR="00B21C8E" w:rsidRPr="00AF00B2">
        <w:rPr>
          <w:rFonts w:ascii="Arial" w:eastAsia="Times New Roman" w:hAnsi="Arial" w:cs="Arial"/>
          <w:sz w:val="24"/>
          <w:szCs w:val="24"/>
          <w:lang w:eastAsia="ru-RU"/>
        </w:rPr>
        <w:t xml:space="preserve"> представить в администрацию Мигнинского сельсовета</w:t>
      </w:r>
      <w:r w:rsidRPr="00AF00B2">
        <w:rPr>
          <w:rFonts w:ascii="Arial" w:eastAsia="Times New Roman" w:hAnsi="Arial" w:cs="Arial"/>
          <w:sz w:val="24"/>
          <w:szCs w:val="24"/>
          <w:lang w:eastAsia="ru-RU"/>
        </w:rPr>
        <w:t xml:space="preserve"> информацию о невозможности присутствия при проведении контрольных мероприятий в случаях:</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1) временной нетрудоспособности;</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2) необходимости явки по вызову (извещениям, повесткам) судов, правоохранительных органов, военных комиссариатов;</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4) нахождения в служебной командировке.</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4.29. Инспекционный визит, рейдовый осмотр</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lastRenderedPageBreak/>
        <w:t>4.29.1.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Контролируемые лица или их представители обязаны обеспечить беспрепятственный доступ должностного лица, уполномоченному осуществлять муниципальный контроль, в здания, сооружения, помещения.</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4.29.2. Перечень допустимых контрольных действий в ходе инспекционного визита: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bookmarkStart w:id="12" w:name="_Hlk73715943"/>
      <w:r w:rsidRPr="00AF00B2">
        <w:rPr>
          <w:rFonts w:ascii="Arial" w:eastAsia="Times New Roman" w:hAnsi="Arial" w:cs="Arial"/>
          <w:sz w:val="24"/>
          <w:szCs w:val="24"/>
          <w:lang w:eastAsia="ru-RU"/>
        </w:rPr>
        <w:t>а) осмотр;</w:t>
      </w:r>
      <w:bookmarkEnd w:id="12"/>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б) опрос;</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получение письменных объяснений;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4.29.3.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4.29.4.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Срок взаимодействия с одним контролируемым лицом в период проведения рейдового осмотра не может превышать один рабочий день.</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4.29.5. Перечень допустимых контрольных действий в ходе рейдового осмотра:</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bookmarkStart w:id="13" w:name="_Hlk73715920"/>
      <w:r w:rsidRPr="00AF00B2">
        <w:rPr>
          <w:rFonts w:ascii="Arial" w:eastAsia="Times New Roman" w:hAnsi="Arial" w:cs="Arial"/>
          <w:sz w:val="24"/>
          <w:szCs w:val="24"/>
          <w:lang w:eastAsia="ru-RU"/>
        </w:rPr>
        <w:t>а) осмотр;</w:t>
      </w:r>
      <w:bookmarkEnd w:id="13"/>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б) опрос;</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получение письменных объяснений;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г) истребование документов;</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 экспертиза.</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4.29.6.Контролируемые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должностному лицу, уполномоченному осуществлять муниципальный контроль, к производственным объектам, указанным в решении о проведении рейдового осмотра, а также во все помещения (за исключением жилых помещений).</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4.29.7. В случае</w:t>
      </w:r>
      <w:proofErr w:type="gramStart"/>
      <w:r w:rsidRPr="00AF00B2">
        <w:rPr>
          <w:rFonts w:ascii="Arial" w:eastAsia="Times New Roman" w:hAnsi="Arial" w:cs="Arial"/>
          <w:sz w:val="24"/>
          <w:szCs w:val="24"/>
          <w:lang w:eastAsia="ru-RU"/>
        </w:rPr>
        <w:t>,</w:t>
      </w:r>
      <w:proofErr w:type="gramEnd"/>
      <w:r w:rsidRPr="00AF00B2">
        <w:rPr>
          <w:rFonts w:ascii="Arial" w:eastAsia="Times New Roman" w:hAnsi="Arial" w:cs="Arial"/>
          <w:sz w:val="24"/>
          <w:szCs w:val="24"/>
          <w:lang w:eastAsia="ru-RU"/>
        </w:rPr>
        <w:t xml:space="preserve"> если в результате рейдового осмотра были выявлены нарушения обязательных требований, должностное лицо, уполномоченное осуществлять муниципальный контроль,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lastRenderedPageBreak/>
        <w:t>4.29.8.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4.29.9. Контрольные действия, предусмотренные пунктами 4.29.2 и 4.29.5 настоящего Положения, осуществляются в соответствии с пунктами 4.27.5 - 4.27.7, 4.28.8-4.28.10 настоящего Положения.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4.30. Наблюдение за соблюдением обязательных требований (мониторинг безопасности)</w:t>
      </w:r>
    </w:p>
    <w:p w:rsidR="009E5543" w:rsidRPr="00AF00B2" w:rsidRDefault="00B21C8E"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4.30.1. </w:t>
      </w:r>
      <w:proofErr w:type="gramStart"/>
      <w:r w:rsidRPr="00AF00B2">
        <w:rPr>
          <w:rFonts w:ascii="Arial" w:eastAsia="Times New Roman" w:hAnsi="Arial" w:cs="Arial"/>
          <w:sz w:val="24"/>
          <w:szCs w:val="24"/>
          <w:lang w:eastAsia="ru-RU"/>
        </w:rPr>
        <w:t>Администрация Мигнинского сельсовета</w:t>
      </w:r>
      <w:r w:rsidR="009E5543" w:rsidRPr="00AF00B2">
        <w:rPr>
          <w:rFonts w:ascii="Arial" w:eastAsia="Times New Roman" w:hAnsi="Arial" w:cs="Arial"/>
          <w:sz w:val="24"/>
          <w:szCs w:val="24"/>
          <w:lang w:eastAsia="ru-RU"/>
        </w:rPr>
        <w:t xml:space="preserve"> при наблюдении за соблюдением обязательных требований (мониторинге безопасности) проводит сбор, анализ данных об объектах контроля,</w:t>
      </w:r>
      <w:r w:rsidRPr="00AF00B2">
        <w:rPr>
          <w:rFonts w:ascii="Arial" w:eastAsia="Times New Roman" w:hAnsi="Arial" w:cs="Arial"/>
          <w:sz w:val="24"/>
          <w:szCs w:val="24"/>
          <w:lang w:eastAsia="ru-RU"/>
        </w:rPr>
        <w:t xml:space="preserve"> имеющихся у администрации Мигнинского сельсовета</w:t>
      </w:r>
      <w:r w:rsidR="009E5543" w:rsidRPr="00AF00B2">
        <w:rPr>
          <w:rFonts w:ascii="Arial" w:eastAsia="Times New Roman" w:hAnsi="Arial" w:cs="Arial"/>
          <w:sz w:val="24"/>
          <w:szCs w:val="24"/>
          <w:lang w:eastAsia="ru-RU"/>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w:t>
      </w:r>
      <w:proofErr w:type="gramEnd"/>
      <w:r w:rsidR="009E5543" w:rsidRPr="00AF00B2">
        <w:rPr>
          <w:rFonts w:ascii="Arial" w:eastAsia="Times New Roman" w:hAnsi="Arial" w:cs="Arial"/>
          <w:sz w:val="24"/>
          <w:szCs w:val="24"/>
          <w:lang w:eastAsia="ru-RU"/>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4.30.2.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w:t>
      </w:r>
      <w:r w:rsidR="00B21C8E" w:rsidRPr="00AF00B2">
        <w:rPr>
          <w:rFonts w:ascii="Arial" w:eastAsia="Times New Roman" w:hAnsi="Arial" w:cs="Arial"/>
          <w:sz w:val="24"/>
          <w:szCs w:val="24"/>
          <w:lang w:eastAsia="ru-RU"/>
        </w:rPr>
        <w:t xml:space="preserve"> требований, администрацией Мигнинского сельсовета</w:t>
      </w:r>
      <w:r w:rsidRPr="00AF00B2">
        <w:rPr>
          <w:rFonts w:ascii="Arial" w:eastAsia="Times New Roman" w:hAnsi="Arial" w:cs="Arial"/>
          <w:sz w:val="24"/>
          <w:szCs w:val="24"/>
          <w:lang w:eastAsia="ru-RU"/>
        </w:rPr>
        <w:t xml:space="preserve"> могут быть приняты следующие решения:</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2) решение об объявлении предостережения;</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4.31. Выездное обследование</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4.31.1. Выездное обследование проводится в целях оценки соблюдения контролируемыми лицами обязательных требований.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4.31.2.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4.31.3. Выездное обследование проводится без информирования контролируемого лица.</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E5543" w:rsidRPr="00AF00B2" w:rsidRDefault="009E5543" w:rsidP="009E5543">
      <w:pPr>
        <w:spacing w:after="0" w:line="240" w:lineRule="auto"/>
        <w:ind w:firstLine="709"/>
        <w:jc w:val="both"/>
        <w:rPr>
          <w:rFonts w:ascii="Courier New" w:eastAsia="Times New Roman" w:hAnsi="Courier New" w:cs="Courier New"/>
          <w:sz w:val="20"/>
          <w:szCs w:val="20"/>
          <w:lang w:eastAsia="ru-RU"/>
        </w:rPr>
      </w:pPr>
      <w:r w:rsidRPr="00AF00B2">
        <w:rPr>
          <w:rFonts w:ascii="Arial" w:eastAsia="Times New Roman" w:hAnsi="Arial" w:cs="Arial"/>
          <w:sz w:val="24"/>
          <w:szCs w:val="24"/>
          <w:lang w:eastAsia="ru-RU"/>
        </w:rPr>
        <w:t>4.31.4. По результатам проведения выездного обследования не могут быть приняты решения, предусмотренные подпунктами 1 и 2 пункта 4.20 настоящего Положения.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4.32. Должностное лицо, уполномоченное осуществлять муниципальный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случае выявления в ходе проведения контрольного мероприятия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Должностное лицо, уполномоченное осуществлять муниципальный контроль, направляет копию указанного акта в орган власти, уполномоченный на привлечение к соответствующей ответственности.</w:t>
      </w:r>
    </w:p>
    <w:p w:rsidR="009E5543" w:rsidRPr="00AF00B2" w:rsidRDefault="009E5543" w:rsidP="009E5543">
      <w:pPr>
        <w:spacing w:after="0" w:line="240" w:lineRule="auto"/>
        <w:ind w:firstLine="709"/>
        <w:jc w:val="center"/>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5. Обжалование решений Контрольного органа, действий (бездействия) должностных лиц, уполномоченных осуществлять муниципальный контроль</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B21C8E"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5.1. Решения администрации Мигнинского сельсовета</w:t>
      </w:r>
      <w:r w:rsidR="009E5543" w:rsidRPr="00AF00B2">
        <w:rPr>
          <w:rFonts w:ascii="Arial" w:eastAsia="Times New Roman" w:hAnsi="Arial" w:cs="Arial"/>
          <w:sz w:val="24"/>
          <w:szCs w:val="24"/>
          <w:lang w:eastAsia="ru-RU"/>
        </w:rPr>
        <w:t>,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w:t>
      </w:r>
      <w:hyperlink r:id="rId21" w:tgtFrame="_blank" w:history="1">
        <w:r w:rsidR="009E5543" w:rsidRPr="00AF00B2">
          <w:rPr>
            <w:rFonts w:ascii="Arial" w:eastAsia="Times New Roman" w:hAnsi="Arial" w:cs="Arial"/>
            <w:sz w:val="24"/>
            <w:szCs w:val="24"/>
            <w:lang w:eastAsia="ru-RU"/>
          </w:rPr>
          <w:t>от 31.07.2020 № 248-ФЗ</w:t>
        </w:r>
      </w:hyperlink>
      <w:r w:rsidR="009E5543" w:rsidRPr="00AF00B2">
        <w:rPr>
          <w:rFonts w:ascii="Arial" w:eastAsia="Times New Roman" w:hAnsi="Arial" w:cs="Arial"/>
          <w:sz w:val="24"/>
          <w:szCs w:val="24"/>
          <w:lang w:eastAsia="ru-RU"/>
        </w:rPr>
        <w:t> «О государственном контроле (надзоре) и муниципальном контроле в Российской Федерации».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 решений о проведении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2) актов контрольных мероприятий, предписаний об устранении выявленных нарушений;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3) действий (бездействия) должностных лиц, уполномоченных осуществлять муниципальный контроль, в рамках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5.3. Жалоба подается контролируемым лицом в Контрольный орган в электронном виде с использованием единого портала государственных и муниципальных услуг </w:t>
      </w:r>
      <w:r w:rsidRPr="00AF00B2">
        <w:rPr>
          <w:rFonts w:ascii="Arial" w:eastAsia="Times New Roman" w:hAnsi="Arial" w:cs="Arial"/>
          <w:sz w:val="24"/>
          <w:szCs w:val="24"/>
          <w:shd w:val="clear" w:color="auto" w:fill="FFFFFF"/>
          <w:lang w:eastAsia="ru-RU"/>
        </w:rPr>
        <w:t>и (или) регионального портала государственных и муниципальных услуг</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w:t>
      </w:r>
      <w:r w:rsidR="00B21C8E" w:rsidRPr="00AF00B2">
        <w:rPr>
          <w:rFonts w:ascii="Arial" w:eastAsia="Times New Roman" w:hAnsi="Arial" w:cs="Arial"/>
          <w:sz w:val="24"/>
          <w:szCs w:val="24"/>
          <w:lang w:eastAsia="ru-RU"/>
        </w:rPr>
        <w:t> Главы Мигнинского сельсовета</w:t>
      </w:r>
      <w:r w:rsidRPr="00AF00B2">
        <w:rPr>
          <w:rFonts w:ascii="Arial" w:eastAsia="Times New Roman" w:hAnsi="Arial" w:cs="Arial"/>
          <w:sz w:val="24"/>
          <w:szCs w:val="24"/>
          <w:lang w:eastAsia="ru-RU"/>
        </w:rPr>
        <w:t> с предварительным информированием</w:t>
      </w:r>
      <w:r w:rsidR="00B21C8E" w:rsidRPr="00AF00B2">
        <w:rPr>
          <w:rFonts w:ascii="Arial" w:eastAsia="Times New Roman" w:hAnsi="Arial" w:cs="Arial"/>
          <w:sz w:val="24"/>
          <w:szCs w:val="24"/>
          <w:lang w:eastAsia="ru-RU"/>
        </w:rPr>
        <w:t> Главы Мигнинского сельсовета</w:t>
      </w:r>
      <w:r w:rsidRPr="00AF00B2">
        <w:rPr>
          <w:rFonts w:ascii="Arial" w:eastAsia="Times New Roman" w:hAnsi="Arial" w:cs="Arial"/>
          <w:sz w:val="24"/>
          <w:szCs w:val="24"/>
          <w:lang w:eastAsia="ru-RU"/>
        </w:rPr>
        <w:t> о наличии в жалобе (документах) сведений, составляющих государственную или иную охраняемую законом тайну.</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5.4. Жалоб</w:t>
      </w:r>
      <w:r w:rsidR="00B21C8E" w:rsidRPr="00AF00B2">
        <w:rPr>
          <w:rFonts w:ascii="Arial" w:eastAsia="Times New Roman" w:hAnsi="Arial" w:cs="Arial"/>
          <w:sz w:val="24"/>
          <w:szCs w:val="24"/>
          <w:lang w:eastAsia="ru-RU"/>
        </w:rPr>
        <w:t>а на решение администрации Мигнинского сельсовета</w:t>
      </w:r>
      <w:r w:rsidRPr="00AF00B2">
        <w:rPr>
          <w:rFonts w:ascii="Arial" w:eastAsia="Times New Roman" w:hAnsi="Arial" w:cs="Arial"/>
          <w:sz w:val="24"/>
          <w:szCs w:val="24"/>
          <w:lang w:eastAsia="ru-RU"/>
        </w:rPr>
        <w:t>, действия (бездействие) его должностных лиц рассматривается </w:t>
      </w:r>
      <w:r w:rsidR="00D70C66" w:rsidRPr="00AF00B2">
        <w:rPr>
          <w:rFonts w:ascii="Arial" w:eastAsia="Times New Roman" w:hAnsi="Arial" w:cs="Arial"/>
          <w:sz w:val="24"/>
          <w:szCs w:val="24"/>
          <w:lang w:eastAsia="ru-RU"/>
        </w:rPr>
        <w:t>Главой Мигнинского сельсовета</w:t>
      </w:r>
      <w:r w:rsidRPr="00AF00B2">
        <w:rPr>
          <w:rFonts w:ascii="Arial" w:eastAsia="Times New Roman" w:hAnsi="Arial" w:cs="Arial"/>
          <w:sz w:val="24"/>
          <w:szCs w:val="24"/>
          <w:lang w:eastAsia="ru-RU"/>
        </w:rPr>
        <w:t>.</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5.5.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Жалоба на предписание Контрольного органа может быть подана в течение 10 рабочих дней с момента получения контролируемым лицом предписания.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В случае пропуска по уважительной причине срока подачи жалобы этот срок по ходатайству лица, подающего жалобу, может быть </w:t>
      </w:r>
      <w:r w:rsidR="005C294F" w:rsidRPr="00AF00B2">
        <w:rPr>
          <w:rFonts w:ascii="Arial" w:eastAsia="Times New Roman" w:hAnsi="Arial" w:cs="Arial"/>
          <w:sz w:val="24"/>
          <w:szCs w:val="24"/>
          <w:lang w:eastAsia="ru-RU"/>
        </w:rPr>
        <w:t>восстановлен администрацией Мигнинского сельсовета</w:t>
      </w:r>
      <w:r w:rsidRPr="00AF00B2">
        <w:rPr>
          <w:rFonts w:ascii="Arial" w:eastAsia="Times New Roman" w:hAnsi="Arial" w:cs="Arial"/>
          <w:sz w:val="24"/>
          <w:szCs w:val="24"/>
          <w:lang w:eastAsia="ru-RU"/>
        </w:rPr>
        <w:t> (должностным лицом, уполномоченным на рассмотрение жалобы).</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5.6. Жалоб</w:t>
      </w:r>
      <w:r w:rsidR="005C294F" w:rsidRPr="00AF00B2">
        <w:rPr>
          <w:rFonts w:ascii="Arial" w:eastAsia="Times New Roman" w:hAnsi="Arial" w:cs="Arial"/>
          <w:sz w:val="24"/>
          <w:szCs w:val="24"/>
          <w:lang w:eastAsia="ru-RU"/>
        </w:rPr>
        <w:t>а на решение администрации Мигнинского сельсовета</w:t>
      </w:r>
      <w:r w:rsidRPr="00AF00B2">
        <w:rPr>
          <w:rFonts w:ascii="Arial" w:eastAsia="Times New Roman" w:hAnsi="Arial" w:cs="Arial"/>
          <w:sz w:val="24"/>
          <w:szCs w:val="24"/>
          <w:lang w:eastAsia="ru-RU"/>
        </w:rPr>
        <w:t>, действия (бездействие) его должностных лиц подлежит рассмотрению в течение 20 рабочих дней со дня ее регистрации.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5C294F" w:rsidRPr="00AF00B2">
        <w:rPr>
          <w:rFonts w:ascii="Arial" w:eastAsia="Times New Roman" w:hAnsi="Arial" w:cs="Arial"/>
          <w:sz w:val="24"/>
          <w:szCs w:val="24"/>
          <w:lang w:eastAsia="ru-RU"/>
        </w:rPr>
        <w:t>Главой Мигнинского сельсовета</w:t>
      </w:r>
      <w:r w:rsidRPr="00AF00B2">
        <w:rPr>
          <w:rFonts w:ascii="Arial" w:eastAsia="Times New Roman" w:hAnsi="Arial" w:cs="Arial"/>
          <w:sz w:val="24"/>
          <w:szCs w:val="24"/>
          <w:lang w:eastAsia="ru-RU"/>
        </w:rPr>
        <w:t> не более чем на 20 рабочих дней.</w:t>
      </w:r>
    </w:p>
    <w:p w:rsidR="009E5543" w:rsidRPr="00AF00B2" w:rsidRDefault="009E5543" w:rsidP="009E5543">
      <w:pPr>
        <w:spacing w:after="0" w:line="240" w:lineRule="auto"/>
        <w:ind w:firstLine="709"/>
        <w:jc w:val="center"/>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6. Ключевые показатели муниципального контроля и их целевые значения</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6.1. Оценка результативности и эффективности осуществления муниципального контроля осуществляется на основании статьи 30 Федерального закона </w:t>
      </w:r>
      <w:hyperlink r:id="rId22" w:tgtFrame="_blank" w:history="1">
        <w:r w:rsidRPr="00AF00B2">
          <w:rPr>
            <w:rFonts w:ascii="Arial" w:eastAsia="Times New Roman" w:hAnsi="Arial" w:cs="Arial"/>
            <w:sz w:val="24"/>
            <w:szCs w:val="24"/>
            <w:lang w:eastAsia="ru-RU"/>
          </w:rPr>
          <w:t>от 31.07.2020 № 248-ФЗ</w:t>
        </w:r>
      </w:hyperlink>
      <w:r w:rsidRPr="00AF00B2">
        <w:rPr>
          <w:rFonts w:ascii="Arial" w:eastAsia="Times New Roman" w:hAnsi="Arial" w:cs="Arial"/>
          <w:sz w:val="24"/>
          <w:szCs w:val="24"/>
          <w:lang w:eastAsia="ru-RU"/>
        </w:rPr>
        <w:t xml:space="preserve"> «О государственном контроле (надзоре) и муниципальном контроле в </w:t>
      </w:r>
      <w:r w:rsidR="00BE5EA9">
        <w:rPr>
          <w:rFonts w:ascii="Arial" w:eastAsia="Times New Roman" w:hAnsi="Arial" w:cs="Arial"/>
          <w:sz w:val="24"/>
          <w:szCs w:val="24"/>
          <w:lang w:eastAsia="ru-RU"/>
        </w:rPr>
        <w:t>Российской Федерации». Специалист</w:t>
      </w:r>
      <w:r w:rsidRPr="00AF00B2">
        <w:rPr>
          <w:rFonts w:ascii="Arial" w:eastAsia="Times New Roman" w:hAnsi="Arial" w:cs="Arial"/>
          <w:sz w:val="24"/>
          <w:szCs w:val="24"/>
          <w:lang w:eastAsia="ru-RU"/>
        </w:rPr>
        <w:t xml:space="preserve">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6.2. Ключевые показатели вида контроля и их целевые значения, индикативные показатели для муниципального ко</w:t>
      </w:r>
      <w:r w:rsidR="005C294F" w:rsidRPr="00AF00B2">
        <w:rPr>
          <w:rFonts w:ascii="Arial" w:eastAsia="Times New Roman" w:hAnsi="Arial" w:cs="Arial"/>
          <w:sz w:val="24"/>
          <w:szCs w:val="24"/>
          <w:lang w:eastAsia="ru-RU"/>
        </w:rPr>
        <w:t>нтроля установлены приложением 3</w:t>
      </w:r>
      <w:r w:rsidRPr="00AF00B2">
        <w:rPr>
          <w:rFonts w:ascii="Arial" w:eastAsia="Times New Roman" w:hAnsi="Arial" w:cs="Arial"/>
          <w:sz w:val="24"/>
          <w:szCs w:val="24"/>
          <w:lang w:eastAsia="ru-RU"/>
        </w:rPr>
        <w:t xml:space="preserve"> к настоящему Положению.</w:t>
      </w:r>
    </w:p>
    <w:p w:rsidR="009E5543" w:rsidRPr="00AF00B2" w:rsidRDefault="009E5543" w:rsidP="009E5543">
      <w:pPr>
        <w:spacing w:after="0" w:line="240" w:lineRule="auto"/>
        <w:ind w:firstLine="567"/>
        <w:jc w:val="both"/>
        <w:rPr>
          <w:rFonts w:ascii="Arial" w:eastAsia="Times New Roman" w:hAnsi="Arial" w:cs="Arial"/>
          <w:b/>
          <w:bCs/>
          <w:sz w:val="16"/>
          <w:szCs w:val="16"/>
          <w:lang w:eastAsia="ru-RU"/>
        </w:rPr>
      </w:pPr>
      <w:r w:rsidRPr="00AF00B2">
        <w:rPr>
          <w:rFonts w:ascii="Arial" w:eastAsia="Times New Roman" w:hAnsi="Arial" w:cs="Arial"/>
          <w:sz w:val="24"/>
          <w:szCs w:val="24"/>
          <w:lang w:eastAsia="ru-RU"/>
        </w:rPr>
        <w:t> </w:t>
      </w:r>
    </w:p>
    <w:p w:rsidR="00D01858" w:rsidRPr="00AF00B2" w:rsidRDefault="009E5543" w:rsidP="009E5543">
      <w:pPr>
        <w:spacing w:after="0" w:line="240" w:lineRule="auto"/>
        <w:jc w:val="right"/>
        <w:rPr>
          <w:rFonts w:ascii="Arial" w:eastAsia="Times New Roman" w:hAnsi="Arial" w:cs="Arial"/>
          <w:sz w:val="24"/>
          <w:szCs w:val="24"/>
          <w:lang w:eastAsia="ru-RU"/>
        </w:rPr>
      </w:pPr>
      <w:r w:rsidRPr="00AF00B2">
        <w:rPr>
          <w:rFonts w:ascii="Arial" w:eastAsia="Times New Roman" w:hAnsi="Arial" w:cs="Arial"/>
          <w:sz w:val="20"/>
          <w:szCs w:val="20"/>
          <w:lang w:eastAsia="ru-RU"/>
        </w:rPr>
        <w:br w:type="textWrapping" w:clear="all"/>
      </w: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Приложение 1</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к Положению о муниципальном контроле </w:t>
      </w:r>
      <w:proofErr w:type="gramStart"/>
      <w:r w:rsidRPr="00AF00B2">
        <w:rPr>
          <w:rFonts w:ascii="Arial" w:eastAsia="Times New Roman" w:hAnsi="Arial" w:cs="Arial"/>
          <w:sz w:val="24"/>
          <w:szCs w:val="24"/>
          <w:lang w:eastAsia="ru-RU"/>
        </w:rPr>
        <w:t>на</w:t>
      </w:r>
      <w:proofErr w:type="gramEnd"/>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автомобильном </w:t>
      </w:r>
      <w:proofErr w:type="gramStart"/>
      <w:r w:rsidRPr="00AF00B2">
        <w:rPr>
          <w:rFonts w:ascii="Arial" w:eastAsia="Times New Roman" w:hAnsi="Arial" w:cs="Arial"/>
          <w:sz w:val="24"/>
          <w:szCs w:val="24"/>
          <w:lang w:eastAsia="ru-RU"/>
        </w:rPr>
        <w:t>транспорте</w:t>
      </w:r>
      <w:proofErr w:type="gramEnd"/>
      <w:r w:rsidRPr="00AF00B2">
        <w:rPr>
          <w:rFonts w:ascii="Arial" w:eastAsia="Times New Roman" w:hAnsi="Arial" w:cs="Arial"/>
          <w:sz w:val="24"/>
          <w:szCs w:val="24"/>
          <w:lang w:eastAsia="ru-RU"/>
        </w:rPr>
        <w:t>, городском</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наземном электрическом транспорте и </w:t>
      </w:r>
      <w:proofErr w:type="gramStart"/>
      <w:r w:rsidRPr="00AF00B2">
        <w:rPr>
          <w:rFonts w:ascii="Arial" w:eastAsia="Times New Roman" w:hAnsi="Arial" w:cs="Arial"/>
          <w:sz w:val="24"/>
          <w:szCs w:val="24"/>
          <w:lang w:eastAsia="ru-RU"/>
        </w:rPr>
        <w:t>в</w:t>
      </w:r>
      <w:proofErr w:type="gramEnd"/>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дорожном </w:t>
      </w:r>
      <w:proofErr w:type="gramStart"/>
      <w:r w:rsidRPr="00AF00B2">
        <w:rPr>
          <w:rFonts w:ascii="Arial" w:eastAsia="Times New Roman" w:hAnsi="Arial" w:cs="Arial"/>
          <w:sz w:val="24"/>
          <w:szCs w:val="24"/>
          <w:lang w:eastAsia="ru-RU"/>
        </w:rPr>
        <w:t>хозяйстве</w:t>
      </w:r>
      <w:proofErr w:type="gramEnd"/>
      <w:r w:rsidRPr="00AF00B2">
        <w:rPr>
          <w:rFonts w:ascii="Arial" w:eastAsia="Times New Roman" w:hAnsi="Arial" w:cs="Arial"/>
          <w:sz w:val="24"/>
          <w:szCs w:val="24"/>
          <w:lang w:eastAsia="ru-RU"/>
        </w:rPr>
        <w:t xml:space="preserve"> в границах населенных</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п</w:t>
      </w:r>
      <w:r w:rsidR="00AF00B2">
        <w:rPr>
          <w:rFonts w:ascii="Arial" w:eastAsia="Times New Roman" w:hAnsi="Arial" w:cs="Arial"/>
          <w:sz w:val="24"/>
          <w:szCs w:val="24"/>
          <w:lang w:eastAsia="ru-RU"/>
        </w:rPr>
        <w:t>унктов Мигнинского сельсовета</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D01858">
      <w:pPr>
        <w:spacing w:after="0" w:line="240" w:lineRule="auto"/>
        <w:jc w:val="both"/>
        <w:rPr>
          <w:rFonts w:ascii="Arial" w:eastAsia="Times New Roman" w:hAnsi="Arial" w:cs="Arial"/>
          <w:sz w:val="20"/>
          <w:szCs w:val="20"/>
          <w:lang w:eastAsia="ru-RU"/>
        </w:rPr>
      </w:pP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Критерии отнесения объектов контроля к категориям риска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w:t>
      </w:r>
      <w:r w:rsidR="00AF00B2">
        <w:rPr>
          <w:rFonts w:ascii="Arial" w:eastAsia="Times New Roman" w:hAnsi="Arial" w:cs="Arial"/>
          <w:b/>
          <w:bCs/>
          <w:sz w:val="28"/>
          <w:szCs w:val="28"/>
          <w:lang w:eastAsia="ru-RU"/>
        </w:rPr>
        <w:t>унктов Мигнинского сельсовета</w:t>
      </w:r>
    </w:p>
    <w:p w:rsidR="009E5543" w:rsidRPr="00AF00B2" w:rsidRDefault="009E5543" w:rsidP="009E5543">
      <w:pPr>
        <w:spacing w:after="0" w:line="240" w:lineRule="auto"/>
        <w:jc w:val="center"/>
        <w:rPr>
          <w:rFonts w:ascii="Arial" w:eastAsia="Times New Roman" w:hAnsi="Arial" w:cs="Arial"/>
          <w:sz w:val="20"/>
          <w:szCs w:val="20"/>
          <w:lang w:eastAsia="ru-RU"/>
        </w:rPr>
      </w:pPr>
      <w:r w:rsidRPr="00AF00B2">
        <w:rPr>
          <w:rFonts w:ascii="Arial" w:eastAsia="Times New Roman" w:hAnsi="Arial" w:cs="Arial"/>
          <w:sz w:val="24"/>
          <w:szCs w:val="24"/>
          <w:lang w:eastAsia="ru-RU"/>
        </w:rPr>
        <w:t> </w:t>
      </w:r>
    </w:p>
    <w:tbl>
      <w:tblPr>
        <w:tblW w:w="8919" w:type="dxa"/>
        <w:tblLayout w:type="fixed"/>
        <w:tblCellMar>
          <w:left w:w="0" w:type="dxa"/>
          <w:right w:w="0" w:type="dxa"/>
        </w:tblCellMar>
        <w:tblLook w:val="04A0" w:firstRow="1" w:lastRow="0" w:firstColumn="1" w:lastColumn="0" w:noHBand="0" w:noVBand="1"/>
      </w:tblPr>
      <w:tblGrid>
        <w:gridCol w:w="653"/>
        <w:gridCol w:w="6707"/>
        <w:gridCol w:w="1559"/>
      </w:tblGrid>
      <w:tr w:rsidR="009E5543" w:rsidRPr="00AF00B2" w:rsidTr="009E5543">
        <w:tc>
          <w:tcPr>
            <w:tcW w:w="653" w:type="dxa"/>
            <w:tcBorders>
              <w:top w:val="single" w:sz="6" w:space="0" w:color="000000"/>
              <w:left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proofErr w:type="gramStart"/>
            <w:r w:rsidRPr="00AF00B2">
              <w:rPr>
                <w:rFonts w:ascii="Arial" w:eastAsia="Times New Roman" w:hAnsi="Arial" w:cs="Arial"/>
                <w:sz w:val="24"/>
                <w:szCs w:val="24"/>
                <w:lang w:eastAsia="ru-RU"/>
              </w:rPr>
              <w:t>п</w:t>
            </w:r>
            <w:proofErr w:type="gramEnd"/>
            <w:r w:rsidRPr="00AF00B2">
              <w:rPr>
                <w:rFonts w:ascii="Arial" w:eastAsia="Times New Roman" w:hAnsi="Arial" w:cs="Arial"/>
                <w:sz w:val="24"/>
                <w:szCs w:val="24"/>
                <w:lang w:eastAsia="ru-RU"/>
              </w:rPr>
              <w:t>/п</w:t>
            </w:r>
          </w:p>
        </w:tc>
        <w:tc>
          <w:tcPr>
            <w:tcW w:w="6707" w:type="dxa"/>
            <w:tcBorders>
              <w:top w:val="single" w:sz="6" w:space="0" w:color="000000"/>
              <w:left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Объекты муниципального контроля</w:t>
            </w:r>
          </w:p>
        </w:tc>
        <w:tc>
          <w:tcPr>
            <w:tcW w:w="1559" w:type="dxa"/>
            <w:tcBorders>
              <w:top w:val="single" w:sz="6" w:space="0" w:color="000000"/>
              <w:left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Категория риска</w:t>
            </w:r>
          </w:p>
        </w:tc>
      </w:tr>
      <w:tr w:rsidR="009E5543" w:rsidRPr="00AF00B2" w:rsidTr="009E5543">
        <w:tc>
          <w:tcPr>
            <w:tcW w:w="653" w:type="dxa"/>
            <w:tcBorders>
              <w:top w:val="single" w:sz="6" w:space="0" w:color="000000"/>
              <w:left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1</w:t>
            </w:r>
          </w:p>
        </w:tc>
        <w:tc>
          <w:tcPr>
            <w:tcW w:w="6707"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9E5543" w:rsidRPr="00AF00B2" w:rsidRDefault="009E5543" w:rsidP="009E5543">
            <w:pPr>
              <w:spacing w:after="0" w:line="240" w:lineRule="auto"/>
              <w:jc w:val="both"/>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Юридические лица и индивидуальные предприниматели, осуществляющие деятельность по перевозке пассажиров и тяжеловесных и (или) крупногабаритных грузов автомобильным транспортом (за исключением межмуниципальных, межрегиональных и международных автомобильных перевозок)</w:t>
            </w:r>
          </w:p>
        </w:tc>
        <w:tc>
          <w:tcPr>
            <w:tcW w:w="1559" w:type="dxa"/>
            <w:tcBorders>
              <w:top w:val="single" w:sz="6" w:space="0" w:color="000000"/>
              <w:left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Средний риск</w:t>
            </w:r>
          </w:p>
        </w:tc>
      </w:tr>
      <w:tr w:rsidR="009E5543" w:rsidRPr="00AF00B2" w:rsidTr="009E5543">
        <w:tc>
          <w:tcPr>
            <w:tcW w:w="65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2</w:t>
            </w:r>
          </w:p>
        </w:tc>
        <w:tc>
          <w:tcPr>
            <w:tcW w:w="670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E5543" w:rsidRPr="00AF00B2" w:rsidRDefault="009E5543" w:rsidP="009E5543">
            <w:pPr>
              <w:spacing w:after="0" w:line="240" w:lineRule="auto"/>
              <w:jc w:val="both"/>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Юридические лица и индивидуальные предприниматели, осуществляющие деятельность по капитальному ремонту, ремонту и содержанию автомобильных дорог общего пользования местного значения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Умеренный риск</w:t>
            </w:r>
          </w:p>
        </w:tc>
      </w:tr>
      <w:tr w:rsidR="009E5543" w:rsidRPr="00AF00B2" w:rsidTr="009E5543">
        <w:tc>
          <w:tcPr>
            <w:tcW w:w="65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3</w:t>
            </w:r>
          </w:p>
        </w:tc>
        <w:tc>
          <w:tcPr>
            <w:tcW w:w="670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9E5543" w:rsidRPr="00AF00B2" w:rsidRDefault="009E5543" w:rsidP="00AF00B2">
            <w:pPr>
              <w:spacing w:after="0" w:line="240" w:lineRule="auto"/>
              <w:jc w:val="both"/>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 xml:space="preserve">Юридические лица, индивидуальные предприниматели и физические лица, не указанные в пунктах 1 и 2 настоящих </w:t>
            </w:r>
            <w:r w:rsidR="00AF00B2">
              <w:rPr>
                <w:rFonts w:ascii="Arial" w:eastAsia="Times New Roman" w:hAnsi="Arial" w:cs="Arial"/>
                <w:sz w:val="24"/>
                <w:szCs w:val="24"/>
                <w:lang w:eastAsia="ru-RU"/>
              </w:rPr>
              <w:t>к</w:t>
            </w:r>
            <w:r w:rsidRPr="00AF00B2">
              <w:rPr>
                <w:rFonts w:ascii="Arial" w:eastAsia="Times New Roman" w:hAnsi="Arial" w:cs="Arial"/>
                <w:sz w:val="24"/>
                <w:szCs w:val="24"/>
                <w:lang w:eastAsia="ru-RU"/>
              </w:rPr>
              <w:t>ритериев</w:t>
            </w:r>
          </w:p>
        </w:tc>
        <w:tc>
          <w:tcPr>
            <w:tcW w:w="15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9E5543" w:rsidRPr="00AF00B2" w:rsidRDefault="009E5543" w:rsidP="009E5543">
            <w:pPr>
              <w:spacing w:after="0" w:line="240" w:lineRule="auto"/>
              <w:jc w:val="center"/>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t>Низкий риск</w:t>
            </w:r>
          </w:p>
        </w:tc>
      </w:tr>
    </w:tbl>
    <w:p w:rsidR="009E5543" w:rsidRPr="00AF00B2" w:rsidRDefault="009E5543" w:rsidP="009E5543">
      <w:pPr>
        <w:spacing w:after="0" w:line="240" w:lineRule="auto"/>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br w:type="textWrapping" w:clear="all"/>
      </w:r>
    </w:p>
    <w:p w:rsidR="009E5543" w:rsidRPr="00AF00B2" w:rsidRDefault="009E5543" w:rsidP="009E5543">
      <w:pPr>
        <w:spacing w:after="0" w:line="240" w:lineRule="auto"/>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br w:type="textWrapping" w:clear="all"/>
      </w: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5C294F" w:rsidRPr="00AF00B2" w:rsidRDefault="005C294F" w:rsidP="005C294F">
      <w:pPr>
        <w:spacing w:after="0" w:line="240" w:lineRule="auto"/>
        <w:rPr>
          <w:rFonts w:ascii="Arial" w:eastAsia="Times New Roman" w:hAnsi="Arial" w:cs="Arial"/>
          <w:sz w:val="24"/>
          <w:szCs w:val="24"/>
          <w:lang w:eastAsia="ru-RU"/>
        </w:rPr>
      </w:pPr>
    </w:p>
    <w:p w:rsidR="00D01858" w:rsidRDefault="00D01858" w:rsidP="009E5543">
      <w:pPr>
        <w:spacing w:after="0" w:line="240" w:lineRule="auto"/>
        <w:jc w:val="right"/>
        <w:rPr>
          <w:rFonts w:ascii="Arial" w:eastAsia="Times New Roman" w:hAnsi="Arial" w:cs="Arial"/>
          <w:sz w:val="24"/>
          <w:szCs w:val="24"/>
          <w:lang w:eastAsia="ru-RU"/>
        </w:rPr>
      </w:pPr>
    </w:p>
    <w:p w:rsidR="00AF00B2" w:rsidRDefault="00AF00B2" w:rsidP="009E5543">
      <w:pPr>
        <w:spacing w:after="0" w:line="240" w:lineRule="auto"/>
        <w:jc w:val="right"/>
        <w:rPr>
          <w:rFonts w:ascii="Arial" w:eastAsia="Times New Roman" w:hAnsi="Arial" w:cs="Arial"/>
          <w:sz w:val="24"/>
          <w:szCs w:val="24"/>
          <w:lang w:eastAsia="ru-RU"/>
        </w:rPr>
      </w:pPr>
    </w:p>
    <w:p w:rsidR="00AF00B2" w:rsidRPr="00AF00B2" w:rsidRDefault="00AF00B2" w:rsidP="009E5543">
      <w:pPr>
        <w:spacing w:after="0" w:line="240" w:lineRule="auto"/>
        <w:jc w:val="right"/>
        <w:rPr>
          <w:rFonts w:ascii="Arial" w:eastAsia="Times New Roman" w:hAnsi="Arial" w:cs="Arial"/>
          <w:sz w:val="24"/>
          <w:szCs w:val="24"/>
          <w:lang w:eastAsia="ru-RU"/>
        </w:rPr>
      </w:pPr>
    </w:p>
    <w:p w:rsidR="009E5543" w:rsidRPr="00AF00B2" w:rsidRDefault="00D01858"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Приложение 2</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к Положению о муниципальном контроле </w:t>
      </w:r>
      <w:proofErr w:type="gramStart"/>
      <w:r w:rsidRPr="00AF00B2">
        <w:rPr>
          <w:rFonts w:ascii="Arial" w:eastAsia="Times New Roman" w:hAnsi="Arial" w:cs="Arial"/>
          <w:sz w:val="24"/>
          <w:szCs w:val="24"/>
          <w:lang w:eastAsia="ru-RU"/>
        </w:rPr>
        <w:t>на</w:t>
      </w:r>
      <w:proofErr w:type="gramEnd"/>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автомобильном </w:t>
      </w:r>
      <w:proofErr w:type="gramStart"/>
      <w:r w:rsidRPr="00AF00B2">
        <w:rPr>
          <w:rFonts w:ascii="Arial" w:eastAsia="Times New Roman" w:hAnsi="Arial" w:cs="Arial"/>
          <w:sz w:val="24"/>
          <w:szCs w:val="24"/>
          <w:lang w:eastAsia="ru-RU"/>
        </w:rPr>
        <w:t>транспорте</w:t>
      </w:r>
      <w:proofErr w:type="gramEnd"/>
      <w:r w:rsidRPr="00AF00B2">
        <w:rPr>
          <w:rFonts w:ascii="Arial" w:eastAsia="Times New Roman" w:hAnsi="Arial" w:cs="Arial"/>
          <w:sz w:val="24"/>
          <w:szCs w:val="24"/>
          <w:lang w:eastAsia="ru-RU"/>
        </w:rPr>
        <w:t>, городском</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наземном электрическом транспорте и </w:t>
      </w:r>
      <w:proofErr w:type="gramStart"/>
      <w:r w:rsidRPr="00AF00B2">
        <w:rPr>
          <w:rFonts w:ascii="Arial" w:eastAsia="Times New Roman" w:hAnsi="Arial" w:cs="Arial"/>
          <w:sz w:val="24"/>
          <w:szCs w:val="24"/>
          <w:lang w:eastAsia="ru-RU"/>
        </w:rPr>
        <w:t>в</w:t>
      </w:r>
      <w:proofErr w:type="gramEnd"/>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дорожном </w:t>
      </w:r>
      <w:proofErr w:type="gramStart"/>
      <w:r w:rsidRPr="00AF00B2">
        <w:rPr>
          <w:rFonts w:ascii="Arial" w:eastAsia="Times New Roman" w:hAnsi="Arial" w:cs="Arial"/>
          <w:sz w:val="24"/>
          <w:szCs w:val="24"/>
          <w:lang w:eastAsia="ru-RU"/>
        </w:rPr>
        <w:t>хозяйстве</w:t>
      </w:r>
      <w:proofErr w:type="gramEnd"/>
      <w:r w:rsidRPr="00AF00B2">
        <w:rPr>
          <w:rFonts w:ascii="Arial" w:eastAsia="Times New Roman" w:hAnsi="Arial" w:cs="Arial"/>
          <w:sz w:val="24"/>
          <w:szCs w:val="24"/>
          <w:lang w:eastAsia="ru-RU"/>
        </w:rPr>
        <w:t xml:space="preserve"> в границах населенных</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пунктов </w:t>
      </w:r>
      <w:r w:rsidR="00AF00B2">
        <w:rPr>
          <w:rFonts w:ascii="Arial" w:eastAsia="Times New Roman" w:hAnsi="Arial" w:cs="Arial"/>
          <w:sz w:val="24"/>
          <w:szCs w:val="24"/>
          <w:lang w:eastAsia="ru-RU"/>
        </w:rPr>
        <w:t>Мигнинского сельсовета</w:t>
      </w:r>
    </w:p>
    <w:p w:rsidR="009E5543" w:rsidRPr="00AF00B2" w:rsidRDefault="009E5543" w:rsidP="009E5543">
      <w:pPr>
        <w:spacing w:after="0" w:line="240" w:lineRule="auto"/>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Перечень индикаторов риска</w:t>
      </w:r>
    </w:p>
    <w:p w:rsidR="009E5543" w:rsidRPr="00AF00B2" w:rsidRDefault="009E5543" w:rsidP="009E5543">
      <w:pPr>
        <w:spacing w:after="0" w:line="240" w:lineRule="auto"/>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w:t>
      </w:r>
      <w:r w:rsidR="00AF00B2">
        <w:rPr>
          <w:rFonts w:ascii="Arial" w:eastAsia="Times New Roman" w:hAnsi="Arial" w:cs="Arial"/>
          <w:b/>
          <w:bCs/>
          <w:sz w:val="28"/>
          <w:szCs w:val="28"/>
          <w:lang w:eastAsia="ru-RU"/>
        </w:rPr>
        <w:t>в Мигнинского сельсовета</w:t>
      </w:r>
    </w:p>
    <w:p w:rsidR="009E5543" w:rsidRPr="00AF00B2" w:rsidRDefault="009E5543" w:rsidP="009E5543">
      <w:pPr>
        <w:spacing w:after="0" w:line="240" w:lineRule="auto"/>
        <w:jc w:val="center"/>
        <w:rPr>
          <w:rFonts w:ascii="Arial" w:eastAsia="Times New Roman" w:hAnsi="Arial" w:cs="Arial"/>
          <w:sz w:val="20"/>
          <w:szCs w:val="20"/>
          <w:lang w:eastAsia="ru-RU"/>
        </w:rPr>
      </w:pPr>
      <w:r w:rsidRPr="00AF00B2">
        <w:rPr>
          <w:rFonts w:ascii="Arial" w:eastAsia="Times New Roman" w:hAnsi="Arial" w:cs="Arial"/>
          <w:sz w:val="16"/>
          <w:szCs w:val="16"/>
          <w:vertAlign w:val="superscript"/>
          <w:lang w:eastAsia="ru-RU"/>
        </w:rPr>
        <w:t> </w:t>
      </w:r>
    </w:p>
    <w:p w:rsidR="009E5543" w:rsidRPr="00AF00B2" w:rsidRDefault="009E5543" w:rsidP="009E5543">
      <w:pPr>
        <w:spacing w:after="0" w:line="240" w:lineRule="auto"/>
        <w:ind w:firstLine="709"/>
        <w:jc w:val="both"/>
        <w:rPr>
          <w:rFonts w:ascii="Calibri" w:eastAsia="Times New Roman" w:hAnsi="Calibri" w:cs="Arial"/>
          <w:lang w:eastAsia="ru-RU"/>
        </w:rPr>
      </w:pPr>
      <w:r w:rsidRPr="00AF00B2">
        <w:rPr>
          <w:rFonts w:ascii="Arial" w:eastAsia="Times New Roman" w:hAnsi="Arial" w:cs="Arial"/>
          <w:sz w:val="24"/>
          <w:szCs w:val="24"/>
          <w:lang w:eastAsia="ru-RU"/>
        </w:rPr>
        <w:t>1. Осуществление деятельности по перевозке пассажиров и тяжеловесных и (или) крупногабаритных грузов автомобильным транспортом (за исключением межмуниципальных, межрегиональных и международных автомобильных перевозок);</w:t>
      </w:r>
    </w:p>
    <w:p w:rsidR="009E5543" w:rsidRPr="00AF00B2" w:rsidRDefault="009E5543" w:rsidP="009E5543">
      <w:pPr>
        <w:spacing w:after="0" w:line="240" w:lineRule="auto"/>
        <w:ind w:firstLine="709"/>
        <w:jc w:val="both"/>
        <w:rPr>
          <w:rFonts w:ascii="Calibri" w:eastAsia="Times New Roman" w:hAnsi="Calibri" w:cs="Arial"/>
          <w:lang w:eastAsia="ru-RU"/>
        </w:rPr>
      </w:pPr>
      <w:r w:rsidRPr="00AF00B2">
        <w:rPr>
          <w:rFonts w:ascii="Arial" w:eastAsia="Times New Roman" w:hAnsi="Arial" w:cs="Arial"/>
          <w:sz w:val="24"/>
          <w:szCs w:val="24"/>
          <w:lang w:eastAsia="ru-RU"/>
        </w:rPr>
        <w:t xml:space="preserve">2. Осуществление деятельности по перевозке пассажиров и иных лиц автобусами, </w:t>
      </w:r>
      <w:proofErr w:type="gramStart"/>
      <w:r w:rsidRPr="00AF00B2">
        <w:rPr>
          <w:rFonts w:ascii="Arial" w:eastAsia="Times New Roman" w:hAnsi="Arial" w:cs="Arial"/>
          <w:sz w:val="24"/>
          <w:szCs w:val="24"/>
          <w:lang w:eastAsia="ru-RU"/>
        </w:rPr>
        <w:t>подлежащая</w:t>
      </w:r>
      <w:proofErr w:type="gramEnd"/>
      <w:r w:rsidRPr="00AF00B2">
        <w:rPr>
          <w:rFonts w:ascii="Arial" w:eastAsia="Times New Roman" w:hAnsi="Arial" w:cs="Arial"/>
          <w:sz w:val="24"/>
          <w:szCs w:val="24"/>
          <w:lang w:eastAsia="ru-RU"/>
        </w:rPr>
        <w:t xml:space="preserve"> лицензированию;</w:t>
      </w:r>
    </w:p>
    <w:p w:rsidR="009E5543" w:rsidRPr="00AF00B2" w:rsidRDefault="009E5543" w:rsidP="009E5543">
      <w:pPr>
        <w:spacing w:after="0" w:line="240" w:lineRule="auto"/>
        <w:ind w:firstLine="709"/>
        <w:jc w:val="both"/>
        <w:rPr>
          <w:rFonts w:ascii="Calibri" w:eastAsia="Times New Roman" w:hAnsi="Calibri" w:cs="Arial"/>
          <w:lang w:eastAsia="ru-RU"/>
        </w:rPr>
      </w:pPr>
      <w:r w:rsidRPr="00AF00B2">
        <w:rPr>
          <w:rFonts w:ascii="Arial" w:eastAsia="Times New Roman" w:hAnsi="Arial" w:cs="Arial"/>
          <w:sz w:val="24"/>
          <w:szCs w:val="24"/>
          <w:lang w:eastAsia="ru-RU"/>
        </w:rPr>
        <w:t>3. Деятельность по осуществлению работ по капитальному ремонту, ремонту и содержанию автомобильных дорог общего пользования местного значения;</w:t>
      </w:r>
    </w:p>
    <w:p w:rsidR="009E5543" w:rsidRPr="00AF00B2" w:rsidRDefault="009E5543" w:rsidP="009E5543">
      <w:pPr>
        <w:spacing w:after="0" w:line="240" w:lineRule="auto"/>
        <w:ind w:firstLine="709"/>
        <w:jc w:val="both"/>
        <w:rPr>
          <w:rFonts w:ascii="Calibri" w:eastAsia="Times New Roman" w:hAnsi="Calibri" w:cs="Arial"/>
          <w:lang w:eastAsia="ru-RU"/>
        </w:rPr>
      </w:pPr>
      <w:r w:rsidRPr="00AF00B2">
        <w:rPr>
          <w:rFonts w:ascii="Arial" w:eastAsia="Times New Roman" w:hAnsi="Arial" w:cs="Arial"/>
          <w:sz w:val="24"/>
          <w:szCs w:val="24"/>
          <w:lang w:eastAsia="ru-RU"/>
        </w:rPr>
        <w:t>4. Осуществление деятельности по использованию полос отвода и (или) придорожных полос автомобильных дорог общего пользования местного значения.</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567"/>
        <w:jc w:val="both"/>
        <w:rPr>
          <w:rFonts w:ascii="Arial" w:eastAsia="Times New Roman" w:hAnsi="Arial" w:cs="Arial"/>
          <w:b/>
          <w:bCs/>
          <w:sz w:val="16"/>
          <w:szCs w:val="16"/>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rPr>
          <w:rFonts w:ascii="Times New Roman" w:eastAsia="Times New Roman" w:hAnsi="Times New Roman" w:cs="Times New Roman"/>
          <w:sz w:val="24"/>
          <w:szCs w:val="24"/>
          <w:lang w:eastAsia="ru-RU"/>
        </w:rPr>
      </w:pPr>
      <w:r w:rsidRPr="00AF00B2">
        <w:rPr>
          <w:rFonts w:ascii="Arial" w:eastAsia="Times New Roman" w:hAnsi="Arial" w:cs="Arial"/>
          <w:sz w:val="24"/>
          <w:szCs w:val="24"/>
          <w:lang w:eastAsia="ru-RU"/>
        </w:rPr>
        <w:br w:type="textWrapping" w:clear="all"/>
      </w:r>
    </w:p>
    <w:p w:rsidR="009E5543" w:rsidRPr="00AF00B2" w:rsidRDefault="009E5543"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Pr="00AF00B2" w:rsidRDefault="00D01858" w:rsidP="005C294F">
      <w:pPr>
        <w:spacing w:after="0" w:line="240" w:lineRule="auto"/>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5C294F" w:rsidRPr="00AF00B2" w:rsidRDefault="005C294F" w:rsidP="009E5543">
      <w:pPr>
        <w:spacing w:after="0" w:line="240" w:lineRule="auto"/>
        <w:jc w:val="right"/>
        <w:rPr>
          <w:rFonts w:ascii="Arial" w:eastAsia="Times New Roman" w:hAnsi="Arial" w:cs="Arial"/>
          <w:sz w:val="24"/>
          <w:szCs w:val="24"/>
          <w:lang w:eastAsia="ru-RU"/>
        </w:rPr>
      </w:pPr>
    </w:p>
    <w:p w:rsidR="00D01858" w:rsidRPr="00AF00B2" w:rsidRDefault="00D01858" w:rsidP="009E5543">
      <w:pPr>
        <w:spacing w:after="0" w:line="240" w:lineRule="auto"/>
        <w:jc w:val="right"/>
        <w:rPr>
          <w:rFonts w:ascii="Arial" w:eastAsia="Times New Roman" w:hAnsi="Arial" w:cs="Arial"/>
          <w:sz w:val="24"/>
          <w:szCs w:val="24"/>
          <w:lang w:eastAsia="ru-RU"/>
        </w:rPr>
      </w:pPr>
    </w:p>
    <w:p w:rsidR="00D01858" w:rsidRDefault="00D01858" w:rsidP="009E5543">
      <w:pPr>
        <w:spacing w:after="0" w:line="240" w:lineRule="auto"/>
        <w:jc w:val="right"/>
        <w:rPr>
          <w:rFonts w:ascii="Arial" w:eastAsia="Times New Roman" w:hAnsi="Arial" w:cs="Arial"/>
          <w:sz w:val="24"/>
          <w:szCs w:val="24"/>
          <w:lang w:eastAsia="ru-RU"/>
        </w:rPr>
      </w:pPr>
    </w:p>
    <w:p w:rsidR="00AF00B2" w:rsidRDefault="00AF00B2" w:rsidP="009E5543">
      <w:pPr>
        <w:spacing w:after="0" w:line="240" w:lineRule="auto"/>
        <w:jc w:val="right"/>
        <w:rPr>
          <w:rFonts w:ascii="Arial" w:eastAsia="Times New Roman" w:hAnsi="Arial" w:cs="Arial"/>
          <w:sz w:val="24"/>
          <w:szCs w:val="24"/>
          <w:lang w:eastAsia="ru-RU"/>
        </w:rPr>
      </w:pPr>
    </w:p>
    <w:p w:rsidR="00AF00B2" w:rsidRPr="00AF00B2" w:rsidRDefault="00AF00B2" w:rsidP="009E5543">
      <w:pPr>
        <w:spacing w:after="0" w:line="240" w:lineRule="auto"/>
        <w:jc w:val="right"/>
        <w:rPr>
          <w:rFonts w:ascii="Arial" w:eastAsia="Times New Roman" w:hAnsi="Arial" w:cs="Arial"/>
          <w:sz w:val="24"/>
          <w:szCs w:val="24"/>
          <w:lang w:eastAsia="ru-RU"/>
        </w:rPr>
      </w:pPr>
    </w:p>
    <w:p w:rsidR="009E5543" w:rsidRPr="00AF00B2" w:rsidRDefault="00D01858"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lastRenderedPageBreak/>
        <w:t>Приложение 3</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к Положению о муниципальном контроле </w:t>
      </w:r>
      <w:proofErr w:type="gramStart"/>
      <w:r w:rsidRPr="00AF00B2">
        <w:rPr>
          <w:rFonts w:ascii="Arial" w:eastAsia="Times New Roman" w:hAnsi="Arial" w:cs="Arial"/>
          <w:sz w:val="24"/>
          <w:szCs w:val="24"/>
          <w:lang w:eastAsia="ru-RU"/>
        </w:rPr>
        <w:t>на</w:t>
      </w:r>
      <w:proofErr w:type="gramEnd"/>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автомобильном </w:t>
      </w:r>
      <w:proofErr w:type="gramStart"/>
      <w:r w:rsidRPr="00AF00B2">
        <w:rPr>
          <w:rFonts w:ascii="Arial" w:eastAsia="Times New Roman" w:hAnsi="Arial" w:cs="Arial"/>
          <w:sz w:val="24"/>
          <w:szCs w:val="24"/>
          <w:lang w:eastAsia="ru-RU"/>
        </w:rPr>
        <w:t>транспорте</w:t>
      </w:r>
      <w:proofErr w:type="gramEnd"/>
      <w:r w:rsidRPr="00AF00B2">
        <w:rPr>
          <w:rFonts w:ascii="Arial" w:eastAsia="Times New Roman" w:hAnsi="Arial" w:cs="Arial"/>
          <w:sz w:val="24"/>
          <w:szCs w:val="24"/>
          <w:lang w:eastAsia="ru-RU"/>
        </w:rPr>
        <w:t>, городском</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наземном электрическом транспорте и </w:t>
      </w:r>
      <w:proofErr w:type="gramStart"/>
      <w:r w:rsidRPr="00AF00B2">
        <w:rPr>
          <w:rFonts w:ascii="Arial" w:eastAsia="Times New Roman" w:hAnsi="Arial" w:cs="Arial"/>
          <w:sz w:val="24"/>
          <w:szCs w:val="24"/>
          <w:lang w:eastAsia="ru-RU"/>
        </w:rPr>
        <w:t>в</w:t>
      </w:r>
      <w:proofErr w:type="gramEnd"/>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дорожном </w:t>
      </w:r>
      <w:proofErr w:type="gramStart"/>
      <w:r w:rsidRPr="00AF00B2">
        <w:rPr>
          <w:rFonts w:ascii="Arial" w:eastAsia="Times New Roman" w:hAnsi="Arial" w:cs="Arial"/>
          <w:sz w:val="24"/>
          <w:szCs w:val="24"/>
          <w:lang w:eastAsia="ru-RU"/>
        </w:rPr>
        <w:t>хозяйстве</w:t>
      </w:r>
      <w:proofErr w:type="gramEnd"/>
      <w:r w:rsidRPr="00AF00B2">
        <w:rPr>
          <w:rFonts w:ascii="Arial" w:eastAsia="Times New Roman" w:hAnsi="Arial" w:cs="Arial"/>
          <w:sz w:val="24"/>
          <w:szCs w:val="24"/>
          <w:lang w:eastAsia="ru-RU"/>
        </w:rPr>
        <w:t xml:space="preserve"> в границах населенных</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пунктов </w:t>
      </w:r>
      <w:r w:rsidR="00AF00B2">
        <w:rPr>
          <w:rFonts w:ascii="Arial" w:eastAsia="Times New Roman" w:hAnsi="Arial" w:cs="Arial"/>
          <w:sz w:val="24"/>
          <w:szCs w:val="24"/>
          <w:lang w:eastAsia="ru-RU"/>
        </w:rPr>
        <w:t>Мигнинского сельсовета</w:t>
      </w:r>
    </w:p>
    <w:p w:rsidR="009E5543" w:rsidRPr="00AF00B2" w:rsidRDefault="009E5543" w:rsidP="009E5543">
      <w:pPr>
        <w:spacing w:after="0" w:line="240" w:lineRule="auto"/>
        <w:jc w:val="right"/>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jc w:val="center"/>
        <w:rPr>
          <w:rFonts w:ascii="Arial" w:eastAsia="Times New Roman" w:hAnsi="Arial" w:cs="Arial"/>
          <w:sz w:val="28"/>
          <w:szCs w:val="28"/>
          <w:lang w:eastAsia="ru-RU"/>
        </w:rPr>
      </w:pPr>
      <w:r w:rsidRPr="00AF00B2">
        <w:rPr>
          <w:rFonts w:ascii="Arial" w:eastAsia="Times New Roman" w:hAnsi="Arial" w:cs="Arial"/>
          <w:b/>
          <w:bCs/>
          <w:sz w:val="28"/>
          <w:szCs w:val="28"/>
          <w:lang w:eastAsia="ru-RU"/>
        </w:rPr>
        <w:t>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 границах населенных п</w:t>
      </w:r>
      <w:r w:rsidR="00AF00B2">
        <w:rPr>
          <w:rFonts w:ascii="Arial" w:eastAsia="Times New Roman" w:hAnsi="Arial" w:cs="Arial"/>
          <w:b/>
          <w:bCs/>
          <w:sz w:val="28"/>
          <w:szCs w:val="28"/>
          <w:lang w:eastAsia="ru-RU"/>
        </w:rPr>
        <w:t>унктов Мигнинского сельсовета</w:t>
      </w:r>
    </w:p>
    <w:p w:rsidR="009E5543" w:rsidRPr="00AF00B2" w:rsidRDefault="009E5543" w:rsidP="009E5543">
      <w:pPr>
        <w:spacing w:after="0" w:line="240" w:lineRule="auto"/>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1.Ключевые показатели и их целевые значения:</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Доля устраненных нарушений из числа выявленных нарушений обязательных требований - 70%.</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Доля выполнения плана проведения плановых контрольных мероприятий на очередной календарный год - 100%.</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Доля отмененных результатов контрольных мероприятий - 0%.</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Доля вынесенных судебных решений о назначении административного наказания по материалам контрольного органа - 95%.</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w:t>
      </w:r>
      <w:hyperlink r:id="rId23" w:tgtFrame="_blank" w:history="1">
        <w:r w:rsidRPr="00AF00B2">
          <w:rPr>
            <w:rFonts w:ascii="Arial" w:eastAsia="Times New Roman" w:hAnsi="Arial" w:cs="Arial"/>
            <w:sz w:val="24"/>
            <w:szCs w:val="24"/>
            <w:lang w:eastAsia="ru-RU"/>
          </w:rPr>
          <w:t>Кодекса Российской Федерации об административных правонарушениях</w:t>
        </w:r>
      </w:hyperlink>
      <w:r w:rsidRPr="00AF00B2">
        <w:rPr>
          <w:rFonts w:ascii="Arial" w:eastAsia="Times New Roman" w:hAnsi="Arial" w:cs="Arial"/>
          <w:sz w:val="24"/>
          <w:szCs w:val="24"/>
          <w:lang w:eastAsia="ru-RU"/>
        </w:rPr>
        <w:t> - 0%.</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2. Индикативные показатели:</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AF00B2">
        <w:rPr>
          <w:rFonts w:ascii="Arial" w:eastAsia="Times New Roman" w:hAnsi="Arial" w:cs="Arial"/>
          <w:sz w:val="24"/>
          <w:szCs w:val="24"/>
          <w:lang w:eastAsia="ru-RU"/>
        </w:rPr>
        <w:t>Мигнинского сельсовета</w:t>
      </w:r>
      <w:r w:rsidRPr="00AF00B2">
        <w:rPr>
          <w:rFonts w:ascii="Arial" w:eastAsia="Times New Roman" w:hAnsi="Arial" w:cs="Arial"/>
          <w:sz w:val="24"/>
          <w:szCs w:val="24"/>
          <w:lang w:eastAsia="ru-RU"/>
        </w:rPr>
        <w:t> устанавливаются следующие индикативные показатели:</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количество проведенных плановых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количество проведенных внеплановых контрольных мероприятий;</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количество поступивших возражений в отношении акта контрольного мероприятия;</w:t>
      </w:r>
    </w:p>
    <w:p w:rsidR="009E5543" w:rsidRPr="00AF00B2" w:rsidRDefault="009E5543" w:rsidP="009E5543">
      <w:pPr>
        <w:spacing w:after="0" w:line="240" w:lineRule="auto"/>
        <w:ind w:firstLine="709"/>
        <w:jc w:val="both"/>
        <w:rPr>
          <w:rFonts w:ascii="Arial" w:eastAsia="Times New Roman" w:hAnsi="Arial" w:cs="Arial"/>
          <w:sz w:val="24"/>
          <w:szCs w:val="24"/>
          <w:lang w:eastAsia="ru-RU"/>
        </w:rPr>
      </w:pPr>
      <w:r w:rsidRPr="00AF00B2">
        <w:rPr>
          <w:rFonts w:ascii="Arial" w:eastAsia="Times New Roman" w:hAnsi="Arial" w:cs="Arial"/>
          <w:sz w:val="24"/>
          <w:szCs w:val="24"/>
          <w:lang w:eastAsia="ru-RU"/>
        </w:rPr>
        <w:t>количество выданных предписаний об устранении нарушений обязательных требований;</w:t>
      </w:r>
    </w:p>
    <w:p w:rsidR="009E5543" w:rsidRPr="00AF00B2" w:rsidRDefault="009E5543" w:rsidP="009E5543">
      <w:pPr>
        <w:spacing w:after="0" w:line="240" w:lineRule="auto"/>
        <w:ind w:firstLine="709"/>
        <w:jc w:val="both"/>
        <w:rPr>
          <w:rFonts w:ascii="Arial" w:eastAsia="Times New Roman" w:hAnsi="Arial" w:cs="Arial"/>
          <w:sz w:val="20"/>
          <w:szCs w:val="20"/>
          <w:lang w:eastAsia="ru-RU"/>
        </w:rPr>
      </w:pPr>
      <w:r w:rsidRPr="00AF00B2">
        <w:rPr>
          <w:rFonts w:ascii="Arial" w:eastAsia="Times New Roman" w:hAnsi="Arial" w:cs="Arial"/>
          <w:sz w:val="24"/>
          <w:szCs w:val="24"/>
          <w:lang w:eastAsia="ru-RU"/>
        </w:rPr>
        <w:t>количество устраненных нарушений обязательных требований.</w:t>
      </w:r>
    </w:p>
    <w:p w:rsidR="0082040E" w:rsidRPr="00AF00B2" w:rsidRDefault="0082040E" w:rsidP="009E5543"/>
    <w:sectPr w:rsidR="0082040E" w:rsidRPr="00AF0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40C0F"/>
    <w:multiLevelType w:val="multilevel"/>
    <w:tmpl w:val="BFF6D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FD"/>
    <w:rsid w:val="0000579B"/>
    <w:rsid w:val="00365F92"/>
    <w:rsid w:val="004F3FA5"/>
    <w:rsid w:val="005141B8"/>
    <w:rsid w:val="00551247"/>
    <w:rsid w:val="005C294F"/>
    <w:rsid w:val="0060230A"/>
    <w:rsid w:val="00670439"/>
    <w:rsid w:val="006A49CE"/>
    <w:rsid w:val="006F4D7A"/>
    <w:rsid w:val="00743B8E"/>
    <w:rsid w:val="00767238"/>
    <w:rsid w:val="0082040E"/>
    <w:rsid w:val="009E5543"/>
    <w:rsid w:val="00AF00B2"/>
    <w:rsid w:val="00B21C8E"/>
    <w:rsid w:val="00BA6628"/>
    <w:rsid w:val="00BE5EA9"/>
    <w:rsid w:val="00C111C1"/>
    <w:rsid w:val="00C3043F"/>
    <w:rsid w:val="00D01858"/>
    <w:rsid w:val="00D70C66"/>
    <w:rsid w:val="00DB7F72"/>
    <w:rsid w:val="00E53AE8"/>
    <w:rsid w:val="00F2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4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4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0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877613">
      <w:bodyDiv w:val="1"/>
      <w:marLeft w:val="0"/>
      <w:marRight w:val="0"/>
      <w:marTop w:val="0"/>
      <w:marBottom w:val="0"/>
      <w:divBdr>
        <w:top w:val="none" w:sz="0" w:space="0" w:color="auto"/>
        <w:left w:val="none" w:sz="0" w:space="0" w:color="auto"/>
        <w:bottom w:val="none" w:sz="0" w:space="0" w:color="auto"/>
        <w:right w:val="none" w:sz="0" w:space="0" w:color="auto"/>
      </w:divBdr>
    </w:div>
    <w:div w:id="90533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13AE05C-60D9-4F9E-8A34-D942808694A8" TargetMode="External"/><Relationship Id="rId13" Type="http://schemas.openxmlformats.org/officeDocument/2006/relationships/hyperlink" Target="https://pravo-search.minjust.ru/bigs/showDocument.html?id=CF1F5643-3AEB-4438-9333-2E47F2A9D0E7" TargetMode="External"/><Relationship Id="rId18" Type="http://schemas.openxmlformats.org/officeDocument/2006/relationships/hyperlink" Target="https://pravo-search.minjust.ru/bigs/showDocument.html?id=CF1F5643-3AEB-4438-9333-2E47F2A9D0E7" TargetMode="External"/><Relationship Id="rId3" Type="http://schemas.microsoft.com/office/2007/relationships/stylesWithEffects" Target="stylesWithEffects.xml"/><Relationship Id="rId21" Type="http://schemas.openxmlformats.org/officeDocument/2006/relationships/hyperlink" Target="https://pravo-search.minjust.ru/bigs/showDocument.html?id=CF1F5643-3AEB-4438-9333-2E47F2A9D0E7" TargetMode="External"/><Relationship Id="rId7" Type="http://schemas.openxmlformats.org/officeDocument/2006/relationships/hyperlink" Target="https://pravo-search.minjust.ru/bigs/showDocument.html?id=AACC3337-7E8A-426B-B276-4A9507EDFF07" TargetMode="External"/><Relationship Id="rId12" Type="http://schemas.openxmlformats.org/officeDocument/2006/relationships/hyperlink" Target="https://pravo-search.minjust.ru/bigs/showDocument.html?id=CF1F5643-3AEB-4438-9333-2E47F2A9D0E7" TargetMode="External"/><Relationship Id="rId17" Type="http://schemas.openxmlformats.org/officeDocument/2006/relationships/hyperlink" Target="https://pravo-search.minjust.ru/bigs/showDocument.html?id=CF1F5643-3AEB-4438-9333-2E47F2A9D0E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hyperlink" Target="https://pravo-search.minjust.ru/bigs/showDocument.html?id=CF1F5643-3AEB-4438-9333-2E47F2A9D0E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CF1F5643-3AEB-4438-9333-2E47F2A9D0E7" TargetMode="External"/><Relationship Id="rId23" Type="http://schemas.openxmlformats.org/officeDocument/2006/relationships/hyperlink" Target="https://pravo-search.minjust.ru/bigs/showDocument.html?id=C351FA7F-3731-467C-9A38-00CE2ECBE619" TargetMode="External"/><Relationship Id="rId10" Type="http://schemas.openxmlformats.org/officeDocument/2006/relationships/hyperlink" Target="https://pravo-search.minjust.ru/bigs/showDocument.html?id=CF1F5643-3AEB-4438-9333-2E47F2A9D0E7"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CF1F5643-3AEB-4438-9333-2E47F2A9D0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11187</Words>
  <Characters>63770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KrotySOFT</Company>
  <LinksUpToDate>false</LinksUpToDate>
  <CharactersWithSpaces>74808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2023-06-13T06:50:00Z</cp:lastPrinted>
  <dcterms:created xsi:type="dcterms:W3CDTF">2023-05-16T04:06:00Z</dcterms:created>
  <dcterms:modified xsi:type="dcterms:W3CDTF">2023-06-13T06:51:00Z</dcterms:modified>
</cp:coreProperties>
</file>